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8"/>
        <w:gridCol w:w="324"/>
      </w:tblGrid>
      <w:tr w:rsidR="00EB7767" w:rsidRPr="00EB7767" w:rsidTr="00E970B4">
        <w:tblPrEx>
          <w:tblCellMar>
            <w:top w:w="0" w:type="dxa"/>
            <w:bottom w:w="0" w:type="dxa"/>
          </w:tblCellMar>
        </w:tblPrEx>
        <w:trPr>
          <w:trHeight w:hRule="exact" w:val="993"/>
          <w:jc w:val="center"/>
        </w:trPr>
        <w:tc>
          <w:tcPr>
            <w:tcW w:w="9398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1F5623" w:rsidRDefault="004B1FCD" w:rsidP="00FA2472">
            <w:pPr>
              <w:spacing w:after="120"/>
              <w:ind w:left="-75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Form 2</w:t>
            </w:r>
            <w:r w:rsidR="00455E0B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  <w:r w:rsidR="00A27A47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 w:rsidR="00E970B4">
              <w:rPr>
                <w:rFonts w:ascii="Arial" w:hAnsi="Arial" w:cs="Arial"/>
                <w:b/>
                <w:sz w:val="22"/>
                <w:szCs w:val="22"/>
                <w:lang w:val="en-US"/>
              </w:rPr>
              <w:t>.2</w:t>
            </w:r>
            <w:r w:rsidR="00D9042E" w:rsidRPr="001F562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(OPCW)</w:t>
            </w:r>
            <w:r w:rsidR="00D9042E" w:rsidRPr="001F5623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084687" w:rsidRDefault="007019E7" w:rsidP="00FA2472">
            <w:pPr>
              <w:ind w:left="-75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Schedule 2</w:t>
            </w:r>
            <w:r w:rsidR="00A27A4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9D5943">
              <w:rPr>
                <w:rFonts w:ascii="Arial" w:hAnsi="Arial" w:cs="Arial"/>
                <w:b/>
                <w:sz w:val="22"/>
                <w:szCs w:val="22"/>
                <w:lang w:val="en-US"/>
              </w:rPr>
              <w:t>chemical</w:t>
            </w:r>
          </w:p>
          <w:p w:rsidR="00661AB2" w:rsidRPr="00DB0522" w:rsidRDefault="00A27A47" w:rsidP="00FA2472">
            <w:pPr>
              <w:ind w:left="-75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 w:rsidRPr="00C046B9">
              <w:rPr>
                <w:rFonts w:ascii="Arial" w:hAnsi="Arial" w:cs="Arial"/>
                <w:b/>
                <w:sz w:val="22"/>
                <w:szCs w:val="22"/>
                <w:lang w:val="en-US"/>
              </w:rPr>
              <w:t>Plant declaration</w:t>
            </w:r>
            <w:r w:rsidR="00E970B4" w:rsidRPr="00C046B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-</w:t>
            </w:r>
            <w:r w:rsidR="00E970B4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 xml:space="preserve"> </w:t>
            </w:r>
            <w:r w:rsidR="00463A6F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p</w:t>
            </w:r>
            <w:r w:rsidR="00E970B4" w:rsidRPr="00E970B4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 xml:space="preserve">roduction capacity for </w:t>
            </w:r>
            <w:r w:rsidR="009D5943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 xml:space="preserve">each declared </w:t>
            </w:r>
            <w:r w:rsidR="00E970B4" w:rsidRPr="00E970B4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Schedule 2 chemical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</w:tcBorders>
          </w:tcPr>
          <w:p w:rsidR="00661AB2" w:rsidRPr="001F5623" w:rsidRDefault="00661AB2" w:rsidP="001F5623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D5246B" w:rsidRPr="009D5943" w:rsidRDefault="00D5246B" w:rsidP="00463A6F">
      <w:pPr>
        <w:tabs>
          <w:tab w:val="left" w:pos="142"/>
          <w:tab w:val="left" w:pos="6237"/>
          <w:tab w:val="center" w:leader="hyphen" w:pos="9639"/>
        </w:tabs>
        <w:spacing w:before="240" w:line="276" w:lineRule="auto"/>
        <w:rPr>
          <w:rFonts w:ascii="Arial" w:hAnsi="Arial" w:cs="Arial"/>
          <w:lang w:val="en-US"/>
        </w:rPr>
      </w:pPr>
      <w:r w:rsidRPr="00463A6F">
        <w:rPr>
          <w:rFonts w:ascii="Arial" w:hAnsi="Arial" w:cs="Arial"/>
          <w:lang w:val="en-US"/>
        </w:rPr>
        <w:tab/>
      </w:r>
      <w:r w:rsidRPr="00455E0B">
        <w:rPr>
          <w:rFonts w:ascii="Arial" w:hAnsi="Arial" w:cs="Arial"/>
          <w:lang w:val="en-GB"/>
        </w:rPr>
        <w:t>󠆯</w:t>
      </w:r>
      <w:r w:rsidRPr="009D5943">
        <w:rPr>
          <w:rFonts w:ascii="Arial" w:hAnsi="Arial" w:cs="Arial"/>
          <w:lang w:val="en-US"/>
        </w:rPr>
        <w:t xml:space="preserve"> </w:t>
      </w:r>
      <w:r w:rsidRPr="009D5943">
        <w:rPr>
          <w:rFonts w:ascii="Arial" w:hAnsi="Arial" w:cs="Arial"/>
          <w:b/>
          <w:lang w:val="en-US"/>
        </w:rPr>
        <w:t>Plant code:</w:t>
      </w:r>
      <w:r w:rsidRPr="009D5943">
        <w:rPr>
          <w:rFonts w:ascii="Arial" w:hAnsi="Arial" w:cs="Arial"/>
          <w:lang w:val="en-US"/>
        </w:rPr>
        <w:tab/>
      </w:r>
      <w:r w:rsidRPr="009D5943">
        <w:rPr>
          <w:rFonts w:ascii="Arial" w:hAnsi="Arial" w:cs="Arial"/>
          <w:lang w:val="en-US"/>
        </w:rPr>
        <w:tab/>
      </w:r>
    </w:p>
    <w:p w:rsidR="00D5246B" w:rsidRPr="009D5943" w:rsidRDefault="00D5246B" w:rsidP="00D5246B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lang w:val="en-US"/>
        </w:rPr>
      </w:pPr>
      <w:r w:rsidRPr="009D5943">
        <w:rPr>
          <w:rFonts w:ascii="Arial" w:hAnsi="Arial" w:cs="Arial"/>
          <w:lang w:val="en-US"/>
        </w:rPr>
        <w:tab/>
      </w:r>
      <w:r w:rsidRPr="00455E0B">
        <w:rPr>
          <w:rFonts w:ascii="Arial" w:hAnsi="Arial" w:cs="Arial"/>
          <w:lang w:val="en-GB"/>
        </w:rPr>
        <w:t>󠆯</w:t>
      </w:r>
      <w:r w:rsidRPr="009D5943">
        <w:rPr>
          <w:rFonts w:ascii="Arial" w:hAnsi="Arial" w:cs="Arial"/>
          <w:b/>
          <w:lang w:val="en-US"/>
        </w:rPr>
        <w:t xml:space="preserve"> </w:t>
      </w:r>
      <w:r w:rsidR="009D5943" w:rsidRPr="009D5943">
        <w:rPr>
          <w:rFonts w:ascii="Arial" w:hAnsi="Arial" w:cs="Arial"/>
          <w:b/>
          <w:lang w:val="en-US"/>
        </w:rPr>
        <w:t>Plant site code</w:t>
      </w:r>
      <w:r w:rsidR="009D5943" w:rsidRPr="009D5943">
        <w:rPr>
          <w:rFonts w:ascii="Arial" w:hAnsi="Arial" w:cs="Arial"/>
          <w:lang w:val="en-US"/>
        </w:rPr>
        <w:t xml:space="preserve"> (in which the plant is located)</w:t>
      </w:r>
      <w:r w:rsidRPr="009D5943">
        <w:rPr>
          <w:rFonts w:ascii="Arial" w:hAnsi="Arial" w:cs="Arial"/>
          <w:b/>
          <w:lang w:val="en-US"/>
        </w:rPr>
        <w:tab/>
      </w:r>
      <w:r w:rsidRPr="009D5943">
        <w:rPr>
          <w:rFonts w:ascii="Arial" w:hAnsi="Arial" w:cs="Arial"/>
          <w:lang w:val="en-US"/>
        </w:rPr>
        <w:tab/>
      </w:r>
    </w:p>
    <w:p w:rsidR="00377385" w:rsidRPr="00463A6F" w:rsidRDefault="00377385" w:rsidP="00463A6F">
      <w:pPr>
        <w:tabs>
          <w:tab w:val="left" w:pos="142"/>
        </w:tabs>
        <w:spacing w:before="120"/>
        <w:rPr>
          <w:rFonts w:ascii="Arial" w:hAnsi="Arial" w:cs="Arial"/>
          <w:i/>
          <w:lang w:val="fr-CH"/>
        </w:rPr>
      </w:pPr>
      <w:r w:rsidRPr="00D5246B">
        <w:rPr>
          <w:rFonts w:ascii="Arial" w:hAnsi="Arial" w:cs="Arial"/>
          <w:lang w:val="fr-CH"/>
        </w:rPr>
        <w:pict>
          <v:rect id="_x0000_i1025" style="width:0;height:1.5pt" o:hralign="center" o:hrstd="t" o:hr="t" fillcolor="#a0a0a0" stroked="f"/>
        </w:pict>
      </w:r>
    </w:p>
    <w:p w:rsidR="00D5246B" w:rsidRPr="003C639D" w:rsidRDefault="00D5246B" w:rsidP="003C639D">
      <w:pPr>
        <w:tabs>
          <w:tab w:val="left" w:pos="142"/>
          <w:tab w:val="left" w:pos="6237"/>
          <w:tab w:val="right" w:leader="hyphen" w:pos="9639"/>
        </w:tabs>
        <w:spacing w:before="240" w:line="276" w:lineRule="auto"/>
        <w:rPr>
          <w:rFonts w:ascii="Arial" w:hAnsi="Arial" w:cs="Arial"/>
          <w:lang w:val="fr-CH"/>
        </w:rPr>
      </w:pPr>
      <w:r w:rsidRPr="00D5246B">
        <w:rPr>
          <w:rFonts w:ascii="Arial" w:hAnsi="Arial" w:cs="Arial"/>
          <w:lang w:val="fr-CH"/>
        </w:rPr>
        <w:tab/>
      </w:r>
      <w:r w:rsidRPr="003C639D">
        <w:rPr>
          <w:rFonts w:ascii="Arial" w:hAnsi="Arial" w:cs="Arial"/>
          <w:lang w:val="fr-CH"/>
        </w:rPr>
        <w:t>󠆯 Name of the chemical (IUPAC):</w:t>
      </w:r>
      <w:r w:rsidRPr="003C639D">
        <w:rPr>
          <w:rFonts w:ascii="Arial" w:hAnsi="Arial" w:cs="Arial"/>
          <w:lang w:val="fr-CH"/>
        </w:rPr>
        <w:tab/>
      </w:r>
      <w:r w:rsidRPr="003C639D">
        <w:rPr>
          <w:rFonts w:ascii="Arial" w:hAnsi="Arial" w:cs="Arial"/>
          <w:lang w:val="fr-CH"/>
        </w:rPr>
        <w:tab/>
      </w:r>
    </w:p>
    <w:p w:rsidR="00D5246B" w:rsidRPr="00D5246B" w:rsidRDefault="00D5246B" w:rsidP="00D5246B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en-US"/>
        </w:rPr>
        <w:tab/>
      </w:r>
      <w:r w:rsidRPr="00A37048">
        <w:rPr>
          <w:rFonts w:ascii="Arial" w:hAnsi="Arial" w:cs="Arial"/>
          <w:lang w:val="en-GB"/>
        </w:rPr>
        <w:t>󠆯</w:t>
      </w:r>
      <w:r w:rsidRPr="00D5246B">
        <w:rPr>
          <w:rFonts w:ascii="Arial" w:hAnsi="Arial" w:cs="Arial"/>
          <w:lang w:val="en-US"/>
        </w:rPr>
        <w:t xml:space="preserve"> CAS number:</w:t>
      </w:r>
      <w:r w:rsidRPr="00D5246B">
        <w:rPr>
          <w:rFonts w:ascii="Arial" w:hAnsi="Arial" w:cs="Arial"/>
          <w:lang w:val="en-US"/>
        </w:rPr>
        <w:tab/>
      </w:r>
      <w:r w:rsidRPr="00D5246B">
        <w:rPr>
          <w:rFonts w:ascii="Arial" w:hAnsi="Arial" w:cs="Arial"/>
          <w:lang w:val="en-US"/>
        </w:rPr>
        <w:tab/>
      </w:r>
    </w:p>
    <w:p w:rsidR="00D5246B" w:rsidRPr="00D5246B" w:rsidRDefault="00D5246B" w:rsidP="00D5246B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en-US"/>
        </w:rPr>
        <w:tab/>
      </w:r>
      <w:r w:rsidRPr="00A37048">
        <w:rPr>
          <w:rFonts w:ascii="Arial" w:hAnsi="Arial" w:cs="Arial"/>
          <w:lang w:val="en-GB"/>
        </w:rPr>
        <w:t>󠆯</w:t>
      </w:r>
      <w:r w:rsidRPr="00D5246B">
        <w:rPr>
          <w:rFonts w:ascii="Arial" w:hAnsi="Arial" w:cs="Arial"/>
          <w:lang w:val="en-US"/>
        </w:rPr>
        <w:t xml:space="preserve"> Production capacity per year (in tonnes):</w:t>
      </w:r>
      <w:r w:rsidRPr="00D5246B">
        <w:rPr>
          <w:rFonts w:ascii="Arial" w:hAnsi="Arial" w:cs="Arial"/>
          <w:lang w:val="en-US"/>
        </w:rPr>
        <w:tab/>
      </w:r>
      <w:r w:rsidRPr="00D5246B">
        <w:rPr>
          <w:rFonts w:ascii="Arial" w:hAnsi="Arial" w:cs="Arial"/>
          <w:lang w:val="en-US"/>
        </w:rPr>
        <w:tab/>
      </w:r>
    </w:p>
    <w:p w:rsidR="00377385" w:rsidRDefault="00D5246B" w:rsidP="00D5246B">
      <w:pPr>
        <w:tabs>
          <w:tab w:val="left" w:pos="142"/>
          <w:tab w:val="left" w:pos="284"/>
          <w:tab w:val="left" w:pos="6804"/>
        </w:tabs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en-US"/>
        </w:rPr>
        <w:tab/>
      </w:r>
      <w:r w:rsidRPr="00A37048">
        <w:rPr>
          <w:rFonts w:ascii="Arial" w:hAnsi="Arial" w:cs="Arial"/>
          <w:lang w:val="en-GB"/>
        </w:rPr>
        <w:t>󠆯</w:t>
      </w:r>
      <w:r w:rsidRPr="00D5246B">
        <w:rPr>
          <w:rFonts w:ascii="Arial" w:hAnsi="Arial" w:cs="Arial"/>
          <w:lang w:val="en-US"/>
        </w:rPr>
        <w:t xml:space="preserve"> Calculation method:</w:t>
      </w:r>
      <w:r w:rsidRPr="00D5246B">
        <w:rPr>
          <w:rFonts w:ascii="Arial" w:hAnsi="Arial" w:cs="Arial"/>
          <w:lang w:val="en-US"/>
        </w:rPr>
        <w:tab/>
        <w:t xml:space="preserve">Design </w:t>
      </w:r>
      <w:r w:rsidR="000E6752" w:rsidRPr="002D7D63">
        <w:rPr>
          <w:rFonts w:ascii="Arial" w:hAnsi="Arial" w:cs="Arial"/>
          <w:sz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0E6752" w:rsidRPr="000E6752">
        <w:rPr>
          <w:rFonts w:ascii="Arial" w:hAnsi="Arial" w:cs="Arial"/>
          <w:sz w:val="21"/>
          <w:lang w:val="en-US"/>
        </w:rPr>
        <w:instrText xml:space="preserve"> FORMCHECKBOX </w:instrText>
      </w:r>
      <w:r w:rsidR="000E6752" w:rsidRPr="002D7D63">
        <w:rPr>
          <w:rFonts w:ascii="Arial" w:hAnsi="Arial" w:cs="Arial"/>
          <w:sz w:val="21"/>
        </w:rPr>
      </w:r>
      <w:r w:rsidR="000E6752" w:rsidRPr="002D7D63">
        <w:rPr>
          <w:rFonts w:ascii="Arial" w:hAnsi="Arial" w:cs="Arial"/>
          <w:sz w:val="21"/>
        </w:rPr>
        <w:fldChar w:fldCharType="end"/>
      </w:r>
      <w:r w:rsidRPr="00D5246B">
        <w:rPr>
          <w:rFonts w:ascii="Arial" w:hAnsi="Arial" w:cs="Arial"/>
          <w:lang w:val="en-US"/>
        </w:rPr>
        <w:t xml:space="preserve"> Name Plate </w:t>
      </w:r>
      <w:r w:rsidR="000E6752" w:rsidRPr="002D7D63">
        <w:rPr>
          <w:rFonts w:ascii="Arial" w:hAnsi="Arial" w:cs="Arial"/>
          <w:sz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0E6752" w:rsidRPr="000E6752">
        <w:rPr>
          <w:rFonts w:ascii="Arial" w:hAnsi="Arial" w:cs="Arial"/>
          <w:sz w:val="21"/>
          <w:lang w:val="en-US"/>
        </w:rPr>
        <w:instrText xml:space="preserve"> FORMCHECKBOX </w:instrText>
      </w:r>
      <w:r w:rsidR="000E6752" w:rsidRPr="002D7D63">
        <w:rPr>
          <w:rFonts w:ascii="Arial" w:hAnsi="Arial" w:cs="Arial"/>
          <w:sz w:val="21"/>
        </w:rPr>
      </w:r>
      <w:r w:rsidR="000E6752" w:rsidRPr="002D7D63">
        <w:rPr>
          <w:rFonts w:ascii="Arial" w:hAnsi="Arial" w:cs="Arial"/>
          <w:sz w:val="21"/>
        </w:rPr>
        <w:fldChar w:fldCharType="end"/>
      </w:r>
    </w:p>
    <w:p w:rsidR="00D5246B" w:rsidRPr="00D5246B" w:rsidRDefault="00377385" w:rsidP="00463A6F">
      <w:pPr>
        <w:tabs>
          <w:tab w:val="left" w:pos="142"/>
          <w:tab w:val="left" w:pos="284"/>
          <w:tab w:val="left" w:pos="6804"/>
        </w:tabs>
        <w:spacing w:before="120"/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fr-CH"/>
        </w:rPr>
        <w:pict>
          <v:rect id="_x0000_i1026" style="width:0;height:1.5pt" o:hralign="center" o:hrstd="t" o:hr="t" fillcolor="#a0a0a0" stroked="f"/>
        </w:pict>
      </w:r>
    </w:p>
    <w:p w:rsidR="00D5246B" w:rsidRPr="003C639D" w:rsidRDefault="00D5246B" w:rsidP="003C639D">
      <w:pPr>
        <w:tabs>
          <w:tab w:val="left" w:pos="142"/>
          <w:tab w:val="left" w:pos="6237"/>
          <w:tab w:val="right" w:leader="hyphen" w:pos="9639"/>
        </w:tabs>
        <w:spacing w:before="240" w:line="276" w:lineRule="auto"/>
        <w:rPr>
          <w:rFonts w:ascii="Arial" w:hAnsi="Arial" w:cs="Arial"/>
          <w:lang w:val="fr-CH"/>
        </w:rPr>
      </w:pPr>
      <w:r w:rsidRPr="003C639D">
        <w:rPr>
          <w:rFonts w:ascii="Arial" w:hAnsi="Arial" w:cs="Arial"/>
          <w:lang w:val="fr-CH"/>
        </w:rPr>
        <w:tab/>
        <w:t>󠆯 Name of the chemical (IUPAC):</w:t>
      </w:r>
      <w:r w:rsidRPr="003C639D">
        <w:rPr>
          <w:rFonts w:ascii="Arial" w:hAnsi="Arial" w:cs="Arial"/>
          <w:lang w:val="fr-CH"/>
        </w:rPr>
        <w:tab/>
      </w:r>
      <w:r w:rsidRPr="003C639D">
        <w:rPr>
          <w:rFonts w:ascii="Arial" w:hAnsi="Arial" w:cs="Arial"/>
          <w:lang w:val="fr-CH"/>
        </w:rPr>
        <w:tab/>
      </w:r>
    </w:p>
    <w:p w:rsidR="00D5246B" w:rsidRPr="00D5246B" w:rsidRDefault="00D5246B" w:rsidP="00D5246B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en-US"/>
        </w:rPr>
        <w:tab/>
      </w:r>
      <w:r w:rsidRPr="00A37048">
        <w:rPr>
          <w:rFonts w:ascii="Arial" w:hAnsi="Arial" w:cs="Arial"/>
          <w:lang w:val="en-GB"/>
        </w:rPr>
        <w:t>󠆯</w:t>
      </w:r>
      <w:r w:rsidRPr="00D5246B">
        <w:rPr>
          <w:rFonts w:ascii="Arial" w:hAnsi="Arial" w:cs="Arial"/>
          <w:lang w:val="en-US"/>
        </w:rPr>
        <w:t xml:space="preserve"> CAS number:</w:t>
      </w:r>
      <w:r w:rsidRPr="00D5246B">
        <w:rPr>
          <w:rFonts w:ascii="Arial" w:hAnsi="Arial" w:cs="Arial"/>
          <w:lang w:val="en-US"/>
        </w:rPr>
        <w:tab/>
      </w:r>
      <w:r w:rsidRPr="00D5246B">
        <w:rPr>
          <w:rFonts w:ascii="Arial" w:hAnsi="Arial" w:cs="Arial"/>
          <w:lang w:val="en-US"/>
        </w:rPr>
        <w:tab/>
      </w:r>
    </w:p>
    <w:p w:rsidR="00D5246B" w:rsidRPr="00D5246B" w:rsidRDefault="00D5246B" w:rsidP="00D5246B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en-US"/>
        </w:rPr>
        <w:tab/>
      </w:r>
      <w:r w:rsidRPr="00A37048">
        <w:rPr>
          <w:rFonts w:ascii="Arial" w:hAnsi="Arial" w:cs="Arial"/>
          <w:lang w:val="en-GB"/>
        </w:rPr>
        <w:t>󠆯</w:t>
      </w:r>
      <w:r w:rsidRPr="00D5246B">
        <w:rPr>
          <w:rFonts w:ascii="Arial" w:hAnsi="Arial" w:cs="Arial"/>
          <w:lang w:val="en-US"/>
        </w:rPr>
        <w:t xml:space="preserve"> Production capacity per year (in tonnes):</w:t>
      </w:r>
      <w:r w:rsidRPr="00D5246B">
        <w:rPr>
          <w:rFonts w:ascii="Arial" w:hAnsi="Arial" w:cs="Arial"/>
          <w:lang w:val="en-US"/>
        </w:rPr>
        <w:tab/>
      </w:r>
      <w:r w:rsidRPr="00D5246B">
        <w:rPr>
          <w:rFonts w:ascii="Arial" w:hAnsi="Arial" w:cs="Arial"/>
          <w:lang w:val="en-US"/>
        </w:rPr>
        <w:tab/>
      </w:r>
    </w:p>
    <w:p w:rsidR="00377385" w:rsidRDefault="00D5246B" w:rsidP="00D5246B">
      <w:pPr>
        <w:tabs>
          <w:tab w:val="left" w:pos="142"/>
          <w:tab w:val="left" w:pos="284"/>
          <w:tab w:val="left" w:pos="6804"/>
        </w:tabs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en-US"/>
        </w:rPr>
        <w:tab/>
      </w:r>
      <w:r w:rsidRPr="00A37048">
        <w:rPr>
          <w:rFonts w:ascii="Arial" w:hAnsi="Arial" w:cs="Arial"/>
          <w:lang w:val="en-GB"/>
        </w:rPr>
        <w:t>󠆯</w:t>
      </w:r>
      <w:r w:rsidRPr="00D5246B">
        <w:rPr>
          <w:rFonts w:ascii="Arial" w:hAnsi="Arial" w:cs="Arial"/>
          <w:lang w:val="en-US"/>
        </w:rPr>
        <w:t xml:space="preserve"> Calculation method:</w:t>
      </w:r>
      <w:r w:rsidRPr="00D5246B">
        <w:rPr>
          <w:rFonts w:ascii="Arial" w:hAnsi="Arial" w:cs="Arial"/>
          <w:lang w:val="en-US"/>
        </w:rPr>
        <w:tab/>
        <w:t xml:space="preserve">Design </w:t>
      </w:r>
      <w:r w:rsidR="000E6752" w:rsidRPr="002D7D63">
        <w:rPr>
          <w:rFonts w:ascii="Arial" w:hAnsi="Arial" w:cs="Arial"/>
          <w:sz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0E6752" w:rsidRPr="000E6752">
        <w:rPr>
          <w:rFonts w:ascii="Arial" w:hAnsi="Arial" w:cs="Arial"/>
          <w:sz w:val="21"/>
          <w:lang w:val="en-US"/>
        </w:rPr>
        <w:instrText xml:space="preserve"> FORMCHECKBOX </w:instrText>
      </w:r>
      <w:r w:rsidR="000E6752" w:rsidRPr="002D7D63">
        <w:rPr>
          <w:rFonts w:ascii="Arial" w:hAnsi="Arial" w:cs="Arial"/>
          <w:sz w:val="21"/>
        </w:rPr>
      </w:r>
      <w:r w:rsidR="000E6752" w:rsidRPr="002D7D63">
        <w:rPr>
          <w:rFonts w:ascii="Arial" w:hAnsi="Arial" w:cs="Arial"/>
          <w:sz w:val="21"/>
        </w:rPr>
        <w:fldChar w:fldCharType="end"/>
      </w:r>
      <w:r w:rsidRPr="00D5246B">
        <w:rPr>
          <w:rFonts w:ascii="Arial" w:hAnsi="Arial" w:cs="Arial"/>
          <w:lang w:val="en-US"/>
        </w:rPr>
        <w:t xml:space="preserve"> Name Plate </w:t>
      </w:r>
      <w:r w:rsidR="000E6752" w:rsidRPr="002D7D63">
        <w:rPr>
          <w:rFonts w:ascii="Arial" w:hAnsi="Arial" w:cs="Arial"/>
          <w:sz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0E6752" w:rsidRPr="000E6752">
        <w:rPr>
          <w:rFonts w:ascii="Arial" w:hAnsi="Arial" w:cs="Arial"/>
          <w:sz w:val="21"/>
          <w:lang w:val="en-US"/>
        </w:rPr>
        <w:instrText xml:space="preserve"> FORMCHECKBOX </w:instrText>
      </w:r>
      <w:r w:rsidR="000E6752" w:rsidRPr="002D7D63">
        <w:rPr>
          <w:rFonts w:ascii="Arial" w:hAnsi="Arial" w:cs="Arial"/>
          <w:sz w:val="21"/>
        </w:rPr>
      </w:r>
      <w:r w:rsidR="000E6752" w:rsidRPr="002D7D63">
        <w:rPr>
          <w:rFonts w:ascii="Arial" w:hAnsi="Arial" w:cs="Arial"/>
          <w:sz w:val="21"/>
        </w:rPr>
        <w:fldChar w:fldCharType="end"/>
      </w:r>
    </w:p>
    <w:p w:rsidR="00377385" w:rsidRPr="00463A6F" w:rsidRDefault="00377385" w:rsidP="00463A6F">
      <w:pPr>
        <w:tabs>
          <w:tab w:val="left" w:pos="142"/>
          <w:tab w:val="left" w:pos="284"/>
          <w:tab w:val="left" w:pos="6804"/>
        </w:tabs>
        <w:spacing w:before="120"/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fr-CH"/>
        </w:rPr>
        <w:pict>
          <v:rect id="_x0000_i1027" style="width:0;height:1.5pt" o:hralign="center" o:hrstd="t" o:hr="t" fillcolor="#a0a0a0" stroked="f"/>
        </w:pict>
      </w:r>
    </w:p>
    <w:p w:rsidR="00D5246B" w:rsidRPr="00D5246B" w:rsidRDefault="00D5246B" w:rsidP="003C639D">
      <w:pPr>
        <w:tabs>
          <w:tab w:val="left" w:pos="142"/>
          <w:tab w:val="left" w:pos="6237"/>
          <w:tab w:val="right" w:leader="hyphen" w:pos="9639"/>
        </w:tabs>
        <w:spacing w:before="240" w:line="276" w:lineRule="auto"/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D5246B">
        <w:rPr>
          <w:rFonts w:ascii="Arial" w:hAnsi="Arial" w:cs="Arial"/>
          <w:lang w:val="en-US"/>
        </w:rPr>
        <w:t xml:space="preserve"> Name of the chemical (IUPAC):</w:t>
      </w:r>
      <w:r w:rsidRPr="00D5246B">
        <w:rPr>
          <w:rFonts w:ascii="Arial" w:hAnsi="Arial" w:cs="Arial"/>
          <w:lang w:val="en-US"/>
        </w:rPr>
        <w:tab/>
      </w:r>
      <w:r w:rsidRPr="00D5246B">
        <w:rPr>
          <w:rFonts w:ascii="Arial" w:hAnsi="Arial" w:cs="Arial"/>
          <w:lang w:val="en-US"/>
        </w:rPr>
        <w:tab/>
      </w:r>
    </w:p>
    <w:p w:rsidR="00D5246B" w:rsidRPr="00D5246B" w:rsidRDefault="00D5246B" w:rsidP="00D5246B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en-US"/>
        </w:rPr>
        <w:tab/>
      </w:r>
      <w:r w:rsidRPr="00A37048">
        <w:rPr>
          <w:rFonts w:ascii="Arial" w:hAnsi="Arial" w:cs="Arial"/>
          <w:lang w:val="en-GB"/>
        </w:rPr>
        <w:t>󠆯</w:t>
      </w:r>
      <w:r w:rsidRPr="00D5246B">
        <w:rPr>
          <w:rFonts w:ascii="Arial" w:hAnsi="Arial" w:cs="Arial"/>
          <w:lang w:val="en-US"/>
        </w:rPr>
        <w:t xml:space="preserve"> CAS number:</w:t>
      </w:r>
      <w:r w:rsidRPr="00D5246B">
        <w:rPr>
          <w:rFonts w:ascii="Arial" w:hAnsi="Arial" w:cs="Arial"/>
          <w:lang w:val="en-US"/>
        </w:rPr>
        <w:tab/>
      </w:r>
      <w:r w:rsidRPr="00D5246B">
        <w:rPr>
          <w:rFonts w:ascii="Arial" w:hAnsi="Arial" w:cs="Arial"/>
          <w:lang w:val="en-US"/>
        </w:rPr>
        <w:tab/>
      </w:r>
    </w:p>
    <w:p w:rsidR="00D5246B" w:rsidRPr="00D5246B" w:rsidRDefault="00D5246B" w:rsidP="00D5246B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en-US"/>
        </w:rPr>
        <w:tab/>
      </w:r>
      <w:r w:rsidRPr="00A37048">
        <w:rPr>
          <w:rFonts w:ascii="Arial" w:hAnsi="Arial" w:cs="Arial"/>
          <w:lang w:val="en-GB"/>
        </w:rPr>
        <w:t>󠆯</w:t>
      </w:r>
      <w:r w:rsidRPr="00D5246B">
        <w:rPr>
          <w:rFonts w:ascii="Arial" w:hAnsi="Arial" w:cs="Arial"/>
          <w:lang w:val="en-US"/>
        </w:rPr>
        <w:t xml:space="preserve"> Production capacity per year (in tonnes):</w:t>
      </w:r>
      <w:r w:rsidRPr="00D5246B">
        <w:rPr>
          <w:rFonts w:ascii="Arial" w:hAnsi="Arial" w:cs="Arial"/>
          <w:lang w:val="en-US"/>
        </w:rPr>
        <w:tab/>
      </w:r>
      <w:r w:rsidRPr="00D5246B">
        <w:rPr>
          <w:rFonts w:ascii="Arial" w:hAnsi="Arial" w:cs="Arial"/>
          <w:lang w:val="en-US"/>
        </w:rPr>
        <w:tab/>
      </w:r>
    </w:p>
    <w:p w:rsidR="00D5246B" w:rsidRPr="00463A6F" w:rsidRDefault="00D5246B" w:rsidP="00463A6F">
      <w:pPr>
        <w:tabs>
          <w:tab w:val="left" w:pos="142"/>
          <w:tab w:val="left" w:pos="284"/>
          <w:tab w:val="left" w:pos="6804"/>
        </w:tabs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en-US"/>
        </w:rPr>
        <w:tab/>
      </w:r>
      <w:r w:rsidRPr="00A37048">
        <w:rPr>
          <w:rFonts w:ascii="Arial" w:hAnsi="Arial" w:cs="Arial"/>
          <w:lang w:val="en-GB"/>
        </w:rPr>
        <w:t>󠆯</w:t>
      </w:r>
      <w:r w:rsidRPr="00D5246B">
        <w:rPr>
          <w:rFonts w:ascii="Arial" w:hAnsi="Arial" w:cs="Arial"/>
          <w:lang w:val="en-US"/>
        </w:rPr>
        <w:t xml:space="preserve"> Calculation method:</w:t>
      </w:r>
      <w:r w:rsidRPr="00D5246B">
        <w:rPr>
          <w:rFonts w:ascii="Arial" w:hAnsi="Arial" w:cs="Arial"/>
          <w:lang w:val="en-US"/>
        </w:rPr>
        <w:tab/>
        <w:t xml:space="preserve">Design </w:t>
      </w:r>
      <w:r w:rsidR="000E6752" w:rsidRPr="002D7D63">
        <w:rPr>
          <w:rFonts w:ascii="Arial" w:hAnsi="Arial" w:cs="Arial"/>
          <w:sz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0E6752" w:rsidRPr="000E6752">
        <w:rPr>
          <w:rFonts w:ascii="Arial" w:hAnsi="Arial" w:cs="Arial"/>
          <w:sz w:val="21"/>
          <w:lang w:val="en-US"/>
        </w:rPr>
        <w:instrText xml:space="preserve"> FORMCHECKBOX </w:instrText>
      </w:r>
      <w:r w:rsidR="000E6752" w:rsidRPr="002D7D63">
        <w:rPr>
          <w:rFonts w:ascii="Arial" w:hAnsi="Arial" w:cs="Arial"/>
          <w:sz w:val="21"/>
        </w:rPr>
      </w:r>
      <w:r w:rsidR="000E6752" w:rsidRPr="002D7D63">
        <w:rPr>
          <w:rFonts w:ascii="Arial" w:hAnsi="Arial" w:cs="Arial"/>
          <w:sz w:val="21"/>
        </w:rPr>
        <w:fldChar w:fldCharType="end"/>
      </w:r>
      <w:r w:rsidRPr="00D5246B">
        <w:rPr>
          <w:rFonts w:ascii="Arial" w:hAnsi="Arial" w:cs="Arial"/>
          <w:lang w:val="en-US"/>
        </w:rPr>
        <w:t xml:space="preserve"> Name Plate </w:t>
      </w:r>
      <w:r w:rsidR="000E6752" w:rsidRPr="002D7D63">
        <w:rPr>
          <w:rFonts w:ascii="Arial" w:hAnsi="Arial" w:cs="Arial"/>
          <w:sz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0E6752" w:rsidRPr="000E6752">
        <w:rPr>
          <w:rFonts w:ascii="Arial" w:hAnsi="Arial" w:cs="Arial"/>
          <w:sz w:val="21"/>
          <w:lang w:val="en-US"/>
        </w:rPr>
        <w:instrText xml:space="preserve"> FORMCHECKBOX </w:instrText>
      </w:r>
      <w:r w:rsidR="000E6752" w:rsidRPr="002D7D63">
        <w:rPr>
          <w:rFonts w:ascii="Arial" w:hAnsi="Arial" w:cs="Arial"/>
          <w:sz w:val="21"/>
        </w:rPr>
      </w:r>
      <w:r w:rsidR="000E6752" w:rsidRPr="002D7D63">
        <w:rPr>
          <w:rFonts w:ascii="Arial" w:hAnsi="Arial" w:cs="Arial"/>
          <w:sz w:val="21"/>
        </w:rPr>
        <w:fldChar w:fldCharType="end"/>
      </w:r>
    </w:p>
    <w:p w:rsidR="00463A6F" w:rsidRPr="002A1D9A" w:rsidRDefault="00377385" w:rsidP="003C639D">
      <w:pPr>
        <w:pBdr>
          <w:top w:val="single" w:sz="4" w:space="1" w:color="auto"/>
        </w:pBdr>
        <w:spacing w:before="360"/>
        <w:ind w:left="142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In case of more than 3</w:t>
      </w:r>
      <w:r w:rsidR="00D5246B" w:rsidRPr="00D5246B">
        <w:rPr>
          <w:rFonts w:ascii="Arial" w:hAnsi="Arial" w:cs="Arial"/>
          <w:i/>
          <w:lang w:val="en-US"/>
        </w:rPr>
        <w:t xml:space="preserve"> chemicals: copy this Form, complete the copied Forms and indicate the </w:t>
      </w:r>
      <w:r w:rsidR="00D5246B">
        <w:rPr>
          <w:rFonts w:ascii="Arial" w:hAnsi="Arial" w:cs="Arial"/>
          <w:i/>
          <w:lang w:val="en-US"/>
        </w:rPr>
        <w:t>number of attached copies here:…………</w:t>
      </w:r>
    </w:p>
    <w:p w:rsidR="00D5246B" w:rsidRPr="00D5246B" w:rsidRDefault="00D5246B" w:rsidP="005A6E61">
      <w:pPr>
        <w:spacing w:before="240" w:after="120"/>
        <w:ind w:left="142"/>
        <w:rPr>
          <w:rFonts w:ascii="Arial" w:hAnsi="Arial" w:cs="Arial"/>
          <w:b/>
          <w:lang w:val="en-US"/>
        </w:rPr>
      </w:pPr>
      <w:r w:rsidRPr="00D5246B">
        <w:rPr>
          <w:rFonts w:ascii="Arial" w:hAnsi="Arial" w:cs="Arial"/>
          <w:b/>
          <w:lang w:val="en-US"/>
        </w:rPr>
        <w:t>Definitions :</w:t>
      </w:r>
    </w:p>
    <w:p w:rsidR="00D5246B" w:rsidRPr="00D5246B" w:rsidRDefault="00D5246B" w:rsidP="005A6E61">
      <w:pPr>
        <w:tabs>
          <w:tab w:val="left" w:pos="2694"/>
        </w:tabs>
        <w:spacing w:before="120" w:after="120"/>
        <w:ind w:left="2127" w:hanging="1985"/>
        <w:rPr>
          <w:rFonts w:ascii="Arial" w:hAnsi="Arial" w:cs="Arial"/>
          <w:lang w:val="en-US"/>
        </w:rPr>
      </w:pPr>
      <w:r w:rsidRPr="00D5246B">
        <w:rPr>
          <w:rFonts w:ascii="Arial" w:hAnsi="Arial" w:cs="Arial"/>
          <w:lang w:val="en-US"/>
        </w:rPr>
        <w:t>Capacity per year :</w:t>
      </w:r>
      <w:r w:rsidRPr="00D5246B">
        <w:rPr>
          <w:rFonts w:ascii="Arial" w:hAnsi="Arial" w:cs="Arial"/>
          <w:lang w:val="en-US"/>
        </w:rPr>
        <w:tab/>
        <w:t xml:space="preserve">Highest possible quantity produced by the plant if its production would be dedicated to the </w:t>
      </w:r>
      <w:bookmarkStart w:id="0" w:name="_GoBack"/>
      <w:bookmarkEnd w:id="0"/>
      <w:r w:rsidRPr="00D5246B">
        <w:rPr>
          <w:rFonts w:ascii="Arial" w:hAnsi="Arial" w:cs="Arial"/>
          <w:lang w:val="en-US"/>
        </w:rPr>
        <w:t>chemical throughout the year only.</w:t>
      </w:r>
    </w:p>
    <w:p w:rsidR="00D5246B" w:rsidRPr="00D5246B" w:rsidRDefault="00D5246B" w:rsidP="005A6E61">
      <w:pPr>
        <w:tabs>
          <w:tab w:val="left" w:pos="2127"/>
        </w:tabs>
        <w:spacing w:before="120" w:after="120"/>
        <w:ind w:left="2127" w:hanging="1985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 plate:</w:t>
      </w:r>
      <w:r>
        <w:rPr>
          <w:rFonts w:ascii="Arial" w:hAnsi="Arial" w:cs="Arial"/>
          <w:lang w:val="en-US"/>
        </w:rPr>
        <w:tab/>
      </w:r>
      <w:r w:rsidRPr="00D5246B">
        <w:rPr>
          <w:rFonts w:ascii="Arial" w:hAnsi="Arial" w:cs="Arial"/>
          <w:lang w:val="en-US"/>
        </w:rPr>
        <w:t>Validated highest possible production capacity of the plant if its production would be dedicated to the chemical throughout the year</w:t>
      </w:r>
      <w:r w:rsidR="00BC7178">
        <w:rPr>
          <w:rFonts w:ascii="Arial" w:hAnsi="Arial" w:cs="Arial"/>
          <w:lang w:val="en-US"/>
        </w:rPr>
        <w:t>.</w:t>
      </w:r>
    </w:p>
    <w:p w:rsidR="001F5623" w:rsidRPr="00D5246B" w:rsidRDefault="00D5246B" w:rsidP="005A6E61">
      <w:pPr>
        <w:tabs>
          <w:tab w:val="left" w:pos="2268"/>
        </w:tabs>
        <w:spacing w:before="120" w:after="120"/>
        <w:ind w:left="2127" w:hanging="1985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Design:</w:t>
      </w:r>
      <w:r>
        <w:rPr>
          <w:rFonts w:ascii="Arial" w:hAnsi="Arial" w:cs="Arial"/>
          <w:lang w:val="en-US"/>
        </w:rPr>
        <w:tab/>
      </w:r>
      <w:r w:rsidRPr="00D5246B">
        <w:rPr>
          <w:rFonts w:ascii="Arial" w:hAnsi="Arial" w:cs="Arial"/>
          <w:lang w:val="en-US"/>
        </w:rPr>
        <w:t>Calculated highest possible quantity produced by the plant assuming a hypothetic dedicated plant producing throughout the year only one chemical with-out failure</w:t>
      </w:r>
      <w:r w:rsidR="00BC7178">
        <w:rPr>
          <w:rFonts w:ascii="Arial" w:hAnsi="Arial" w:cs="Arial"/>
          <w:lang w:val="en-US"/>
        </w:rPr>
        <w:t>.</w:t>
      </w:r>
    </w:p>
    <w:sectPr w:rsidR="001F5623" w:rsidRPr="00D5246B" w:rsidSect="003C639D">
      <w:headerReference w:type="default" r:id="rId7"/>
      <w:footerReference w:type="default" r:id="rId8"/>
      <w:pgSz w:w="11907" w:h="16840" w:code="9"/>
      <w:pgMar w:top="-1560" w:right="1134" w:bottom="1560" w:left="1134" w:header="142" w:footer="8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825" w:rsidRDefault="00DD2825">
      <w:r>
        <w:separator/>
      </w:r>
    </w:p>
  </w:endnote>
  <w:endnote w:type="continuationSeparator" w:id="0">
    <w:p w:rsidR="00DD2825" w:rsidRDefault="00DD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BC71B3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Date</w:t>
    </w:r>
    <w:r w:rsidR="003C639D">
      <w:rPr>
        <w:rFonts w:ascii="Arial" w:hAnsi="Arial" w:cs="Arial"/>
        <w:b/>
        <w:i/>
      </w:rPr>
      <w:t>: ……………………………</w:t>
    </w:r>
    <w:r>
      <w:rPr>
        <w:rFonts w:ascii="Arial" w:hAnsi="Arial" w:cs="Arial"/>
        <w:b/>
        <w:i/>
      </w:rPr>
      <w:tab/>
    </w:r>
    <w:proofErr w:type="spellStart"/>
    <w:r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3C639D">
      <w:rPr>
        <w:rFonts w:ascii="Arial" w:hAnsi="Arial" w:cs="Arial"/>
        <w:b/>
        <w:i/>
      </w:rPr>
      <w:t>: 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825" w:rsidRDefault="00DD2825">
      <w:r>
        <w:separator/>
      </w:r>
    </w:p>
  </w:footnote>
  <w:footnote w:type="continuationSeparator" w:id="0">
    <w:p w:rsidR="00DD2825" w:rsidRDefault="00DD2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D9042E" w:rsidRDefault="00CF2F3F" w:rsidP="009D5943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GB"/>
      </w:rPr>
    </w:pPr>
  </w:p>
  <w:p w:rsidR="00FC5F48" w:rsidRDefault="00B01DFA" w:rsidP="009D5943">
    <w:pPr>
      <w:pStyle w:val="Kopfzeile"/>
      <w:tabs>
        <w:tab w:val="clear" w:pos="4536"/>
        <w:tab w:val="clear" w:pos="9072"/>
        <w:tab w:val="left" w:pos="5670"/>
        <w:tab w:val="left" w:pos="6237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47625</wp:posOffset>
          </wp:positionV>
          <wp:extent cx="2245995" cy="590550"/>
          <wp:effectExtent l="0" t="0" r="0" b="0"/>
          <wp:wrapSquare wrapText="bothSides"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42E">
      <w:rPr>
        <w:rFonts w:ascii="Arial" w:hAnsi="Arial" w:cs="Arial"/>
        <w:sz w:val="16"/>
        <w:szCs w:val="16"/>
        <w:lang w:val="en-US"/>
      </w:rPr>
      <w:tab/>
    </w:r>
    <w:r w:rsidR="00D9042E" w:rsidRPr="00D9042E">
      <w:rPr>
        <w:rFonts w:ascii="Arial" w:hAnsi="Arial" w:cs="Arial"/>
        <w:sz w:val="16"/>
        <w:szCs w:val="16"/>
        <w:lang w:val="en-US"/>
      </w:rPr>
      <w:t>Fede</w:t>
    </w:r>
    <w:r w:rsidR="00D9042E">
      <w:rPr>
        <w:rFonts w:ascii="Arial" w:hAnsi="Arial" w:cs="Arial"/>
        <w:sz w:val="16"/>
        <w:szCs w:val="16"/>
        <w:lang w:val="en-US"/>
      </w:rPr>
      <w:t xml:space="preserve">ral Office for Civil Protection </w:t>
    </w:r>
    <w:r w:rsidR="00D9042E" w:rsidRPr="00D9042E">
      <w:rPr>
        <w:rFonts w:ascii="Arial" w:hAnsi="Arial" w:cs="Arial"/>
        <w:sz w:val="16"/>
        <w:szCs w:val="16"/>
        <w:lang w:val="en-US"/>
      </w:rPr>
      <w:t>FOCP</w:t>
    </w:r>
  </w:p>
  <w:p w:rsidR="00D9042E" w:rsidRDefault="00D9042E" w:rsidP="009D5943">
    <w:pPr>
      <w:pStyle w:val="Kopfzeile"/>
      <w:tabs>
        <w:tab w:val="clear" w:pos="4536"/>
        <w:tab w:val="clear" w:pos="9072"/>
        <w:tab w:val="left" w:pos="5670"/>
        <w:tab w:val="left" w:pos="6237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ab/>
    </w:r>
    <w:r w:rsidRPr="00D9042E">
      <w:rPr>
        <w:rFonts w:ascii="Arial" w:hAnsi="Arial" w:cs="Arial"/>
        <w:sz w:val="16"/>
        <w:szCs w:val="16"/>
        <w:lang w:val="en-US"/>
      </w:rPr>
      <w:t>SPIEZ LABORATORY</w:t>
    </w:r>
  </w:p>
  <w:p w:rsidR="003C639D" w:rsidRPr="00D9042E" w:rsidRDefault="003C639D" w:rsidP="009D5943">
    <w:pPr>
      <w:pStyle w:val="Kopfzeile"/>
      <w:tabs>
        <w:tab w:val="clear" w:pos="4536"/>
        <w:tab w:val="clear" w:pos="9072"/>
        <w:tab w:val="left" w:pos="5670"/>
        <w:tab w:val="left" w:pos="6237"/>
      </w:tabs>
      <w:rPr>
        <w:rFonts w:ascii="Arial" w:hAnsi="Arial" w:cs="Arial"/>
        <w:sz w:val="16"/>
        <w:szCs w:val="16"/>
        <w:lang w:val="en-US"/>
      </w:rPr>
    </w:pPr>
  </w:p>
  <w:p w:rsidR="00FC5F48" w:rsidRPr="001F5623" w:rsidRDefault="009D5943" w:rsidP="009D5943">
    <w:pPr>
      <w:tabs>
        <w:tab w:val="left" w:pos="5670"/>
      </w:tabs>
      <w:spacing w:before="40" w:line="276" w:lineRule="auto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 w:rsidR="00FC5F48">
      <w:rPr>
        <w:rFonts w:ascii="Arial" w:hAnsi="Arial" w:cs="Arial"/>
        <w:sz w:val="18"/>
        <w:szCs w:val="18"/>
        <w:lang w:val="en-US"/>
      </w:rPr>
      <w:t>A</w:t>
    </w:r>
    <w:r w:rsidR="00FC5F48" w:rsidRPr="001F5623">
      <w:rPr>
        <w:rFonts w:ascii="Arial" w:hAnsi="Arial" w:cs="Arial"/>
        <w:sz w:val="18"/>
        <w:szCs w:val="18"/>
        <w:lang w:val="en-US"/>
      </w:rPr>
      <w:t>nnual Declaration</w:t>
    </w:r>
    <w:r w:rsidR="00FC5F48">
      <w:rPr>
        <w:rFonts w:ascii="Arial" w:hAnsi="Arial" w:cs="Arial"/>
        <w:sz w:val="18"/>
        <w:szCs w:val="18"/>
        <w:lang w:val="en-US"/>
      </w:rPr>
      <w:t>s</w:t>
    </w:r>
    <w:r w:rsidR="00FC5F48" w:rsidRPr="001F5623">
      <w:rPr>
        <w:rFonts w:ascii="Arial" w:hAnsi="Arial" w:cs="Arial"/>
        <w:sz w:val="18"/>
        <w:szCs w:val="18"/>
        <w:lang w:val="en-US"/>
      </w:rPr>
      <w:t xml:space="preserve"> of </w:t>
    </w:r>
    <w:r w:rsidR="00924779">
      <w:rPr>
        <w:rFonts w:ascii="Arial" w:hAnsi="Arial" w:cs="Arial"/>
        <w:sz w:val="18"/>
        <w:szCs w:val="18"/>
        <w:lang w:val="en-US"/>
      </w:rPr>
      <w:t>Anticipated</w:t>
    </w:r>
    <w:r w:rsidR="00FC5F48" w:rsidRPr="001F5623">
      <w:rPr>
        <w:rFonts w:ascii="Arial" w:hAnsi="Arial" w:cs="Arial"/>
        <w:sz w:val="18"/>
        <w:szCs w:val="18"/>
        <w:lang w:val="en-US"/>
      </w:rPr>
      <w:t xml:space="preserve"> Activities</w:t>
    </w:r>
  </w:p>
  <w:p w:rsidR="00FC5F48" w:rsidRPr="00D9042E" w:rsidRDefault="009D5943" w:rsidP="009D5943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8"/>
        <w:szCs w:val="18"/>
        <w:lang w:val="en-US"/>
      </w:rPr>
      <w:tab/>
    </w:r>
    <w:r w:rsidR="00924779">
      <w:rPr>
        <w:rFonts w:ascii="Arial" w:hAnsi="Arial" w:cs="Arial"/>
        <w:sz w:val="18"/>
        <w:szCs w:val="18"/>
        <w:lang w:val="en-US"/>
      </w:rPr>
      <w:t xml:space="preserve">of 20xx </w:t>
    </w:r>
    <w:r w:rsidR="00FC5F48" w:rsidRPr="001F5623">
      <w:rPr>
        <w:rFonts w:ascii="Arial" w:hAnsi="Arial" w:cs="Arial"/>
        <w:sz w:val="18"/>
        <w:szCs w:val="18"/>
        <w:lang w:val="en-US"/>
      </w:rPr>
      <w:t>(ADPA_XX</w:t>
    </w:r>
    <w:r w:rsidR="00FC5F48">
      <w:rPr>
        <w:rFonts w:ascii="Arial" w:hAnsi="Arial" w:cs="Arial"/>
        <w:sz w:val="18"/>
        <w:szCs w:val="18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2093"/>
    <w:rsid w:val="0002418A"/>
    <w:rsid w:val="00027110"/>
    <w:rsid w:val="0003277E"/>
    <w:rsid w:val="0005783D"/>
    <w:rsid w:val="00084687"/>
    <w:rsid w:val="00094BFC"/>
    <w:rsid w:val="000956A1"/>
    <w:rsid w:val="000B28C8"/>
    <w:rsid w:val="000B7A1D"/>
    <w:rsid w:val="000C5F67"/>
    <w:rsid w:val="000E6752"/>
    <w:rsid w:val="001109FB"/>
    <w:rsid w:val="0014276B"/>
    <w:rsid w:val="001678AD"/>
    <w:rsid w:val="001F2924"/>
    <w:rsid w:val="001F5623"/>
    <w:rsid w:val="00202C9A"/>
    <w:rsid w:val="00232C65"/>
    <w:rsid w:val="00265DED"/>
    <w:rsid w:val="00272B68"/>
    <w:rsid w:val="00272C35"/>
    <w:rsid w:val="002926A0"/>
    <w:rsid w:val="002A1D9A"/>
    <w:rsid w:val="002A729F"/>
    <w:rsid w:val="002C6893"/>
    <w:rsid w:val="002D2742"/>
    <w:rsid w:val="002D7D63"/>
    <w:rsid w:val="00377385"/>
    <w:rsid w:val="003B186F"/>
    <w:rsid w:val="003C5B28"/>
    <w:rsid w:val="003C639D"/>
    <w:rsid w:val="00423254"/>
    <w:rsid w:val="00437066"/>
    <w:rsid w:val="00455E0B"/>
    <w:rsid w:val="00463A6F"/>
    <w:rsid w:val="004B1FCD"/>
    <w:rsid w:val="004B5EC1"/>
    <w:rsid w:val="00513D8E"/>
    <w:rsid w:val="005340F5"/>
    <w:rsid w:val="00560947"/>
    <w:rsid w:val="005A6E61"/>
    <w:rsid w:val="005D2441"/>
    <w:rsid w:val="006360D7"/>
    <w:rsid w:val="006370BD"/>
    <w:rsid w:val="00661AB2"/>
    <w:rsid w:val="00690690"/>
    <w:rsid w:val="00692D67"/>
    <w:rsid w:val="006B0C82"/>
    <w:rsid w:val="007019E7"/>
    <w:rsid w:val="00725F8B"/>
    <w:rsid w:val="00766C77"/>
    <w:rsid w:val="00770CF9"/>
    <w:rsid w:val="00783A54"/>
    <w:rsid w:val="007C5595"/>
    <w:rsid w:val="0080083C"/>
    <w:rsid w:val="00811607"/>
    <w:rsid w:val="00822787"/>
    <w:rsid w:val="00831388"/>
    <w:rsid w:val="008729DF"/>
    <w:rsid w:val="00886652"/>
    <w:rsid w:val="008B2386"/>
    <w:rsid w:val="008E0DFF"/>
    <w:rsid w:val="008F29DA"/>
    <w:rsid w:val="00924779"/>
    <w:rsid w:val="00941D3A"/>
    <w:rsid w:val="00947142"/>
    <w:rsid w:val="00951590"/>
    <w:rsid w:val="00954325"/>
    <w:rsid w:val="00956EE1"/>
    <w:rsid w:val="00961061"/>
    <w:rsid w:val="009755A6"/>
    <w:rsid w:val="00983202"/>
    <w:rsid w:val="009C48FF"/>
    <w:rsid w:val="009D37B0"/>
    <w:rsid w:val="009D5943"/>
    <w:rsid w:val="00A17F14"/>
    <w:rsid w:val="00A27A47"/>
    <w:rsid w:val="00A37048"/>
    <w:rsid w:val="00A53DEC"/>
    <w:rsid w:val="00A815DF"/>
    <w:rsid w:val="00A835CD"/>
    <w:rsid w:val="00AB601F"/>
    <w:rsid w:val="00AB613B"/>
    <w:rsid w:val="00AD3017"/>
    <w:rsid w:val="00AE50DA"/>
    <w:rsid w:val="00AF2C08"/>
    <w:rsid w:val="00B01DFA"/>
    <w:rsid w:val="00B76590"/>
    <w:rsid w:val="00B86B4B"/>
    <w:rsid w:val="00BA4775"/>
    <w:rsid w:val="00BA63F0"/>
    <w:rsid w:val="00BC1C60"/>
    <w:rsid w:val="00BC7178"/>
    <w:rsid w:val="00BC71B3"/>
    <w:rsid w:val="00BD0613"/>
    <w:rsid w:val="00C046B9"/>
    <w:rsid w:val="00C464EB"/>
    <w:rsid w:val="00C674E7"/>
    <w:rsid w:val="00C8116C"/>
    <w:rsid w:val="00CB05BF"/>
    <w:rsid w:val="00CF2F3F"/>
    <w:rsid w:val="00D00413"/>
    <w:rsid w:val="00D0579E"/>
    <w:rsid w:val="00D30562"/>
    <w:rsid w:val="00D5246B"/>
    <w:rsid w:val="00D61A76"/>
    <w:rsid w:val="00D71664"/>
    <w:rsid w:val="00D9042E"/>
    <w:rsid w:val="00DA4B7A"/>
    <w:rsid w:val="00DB0522"/>
    <w:rsid w:val="00DD2825"/>
    <w:rsid w:val="00DD60DE"/>
    <w:rsid w:val="00E0101C"/>
    <w:rsid w:val="00E12956"/>
    <w:rsid w:val="00E6508D"/>
    <w:rsid w:val="00E7556E"/>
    <w:rsid w:val="00E970B4"/>
    <w:rsid w:val="00EA55A5"/>
    <w:rsid w:val="00EB7767"/>
    <w:rsid w:val="00EC6564"/>
    <w:rsid w:val="00ED2941"/>
    <w:rsid w:val="00EF4A67"/>
    <w:rsid w:val="00F112C7"/>
    <w:rsid w:val="00F37722"/>
    <w:rsid w:val="00F46132"/>
    <w:rsid w:val="00FA2472"/>
    <w:rsid w:val="00FA3137"/>
    <w:rsid w:val="00FC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249CADB3"/>
  <w15:chartTrackingRefBased/>
  <w15:docId w15:val="{DB4D5E3D-BDAE-4B79-B4A3-5AC5FF4D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3</cp:revision>
  <cp:lastPrinted>2018-10-12T11:17:00Z</cp:lastPrinted>
  <dcterms:created xsi:type="dcterms:W3CDTF">2019-04-16T13:39:00Z</dcterms:created>
  <dcterms:modified xsi:type="dcterms:W3CDTF">2019-04-16T13:41:00Z</dcterms:modified>
</cp:coreProperties>
</file>