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22" w:type="dxa"/>
        <w:jc w:val="center"/>
        <w:tblBorders>
          <w:top w:val="single" w:sz="6" w:space="0" w:color="auto"/>
          <w:bottom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98"/>
        <w:gridCol w:w="324"/>
      </w:tblGrid>
      <w:tr w:rsidR="009E6CF5" w:rsidRPr="00335166" w:rsidTr="005869D9">
        <w:trPr>
          <w:trHeight w:hRule="exact" w:val="1127"/>
          <w:jc w:val="center"/>
        </w:trPr>
        <w:tc>
          <w:tcPr>
            <w:tcW w:w="9398" w:type="dxa"/>
            <w:tcBorders>
              <w:top w:val="nil"/>
              <w:bottom w:val="single" w:sz="4" w:space="0" w:color="auto"/>
              <w:right w:val="nil"/>
            </w:tcBorders>
          </w:tcPr>
          <w:p w:rsidR="009E6CF5" w:rsidRDefault="009E6CF5" w:rsidP="005869D9">
            <w:pPr>
              <w:spacing w:after="120"/>
              <w:rPr>
                <w:b/>
                <w:sz w:val="22"/>
                <w:szCs w:val="22"/>
                <w:lang w:val="fr-CH"/>
              </w:rPr>
            </w:pPr>
            <w:r w:rsidRPr="009D7918">
              <w:rPr>
                <w:rFonts w:ascii="Arial" w:hAnsi="Arial" w:cs="Arial"/>
                <w:b/>
                <w:sz w:val="22"/>
                <w:szCs w:val="22"/>
                <w:lang w:val="fr-CH"/>
              </w:rPr>
              <w:t xml:space="preserve">Formulaire </w:t>
            </w:r>
            <w:r>
              <w:rPr>
                <w:rFonts w:ascii="Arial" w:hAnsi="Arial" w:cs="Arial"/>
                <w:b/>
                <w:sz w:val="22"/>
                <w:szCs w:val="22"/>
                <w:lang w:val="fr-CH"/>
              </w:rPr>
              <w:t>2.3.2</w:t>
            </w:r>
            <w:r w:rsidRPr="009D7918">
              <w:rPr>
                <w:rFonts w:ascii="Arial" w:hAnsi="Arial" w:cs="Arial"/>
                <w:b/>
                <w:sz w:val="22"/>
                <w:szCs w:val="22"/>
                <w:lang w:val="fr-CH"/>
              </w:rPr>
              <w:t xml:space="preserve"> (OPCW)</w:t>
            </w:r>
            <w:r w:rsidRPr="009D7918">
              <w:rPr>
                <w:b/>
                <w:sz w:val="22"/>
                <w:szCs w:val="22"/>
                <w:lang w:val="fr-CH"/>
              </w:rPr>
              <w:t xml:space="preserve"> </w:t>
            </w:r>
          </w:p>
          <w:p w:rsidR="009E6CF5" w:rsidRDefault="009E6CF5" w:rsidP="005869D9">
            <w:pPr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fr-CH"/>
              </w:rPr>
              <w:t>P</w:t>
            </w:r>
            <w:r w:rsidRPr="00832B17">
              <w:rPr>
                <w:rFonts w:ascii="Arial" w:hAnsi="Arial" w:cs="Arial"/>
                <w:b/>
                <w:sz w:val="22"/>
                <w:szCs w:val="22"/>
                <w:lang w:val="fr-CH"/>
              </w:rPr>
              <w:t>roduits chimiques</w:t>
            </w:r>
            <w:r w:rsidR="00E75AAB">
              <w:rPr>
                <w:rFonts w:ascii="Arial" w:hAnsi="Arial" w:cs="Arial"/>
                <w:b/>
                <w:sz w:val="22"/>
                <w:szCs w:val="22"/>
                <w:lang w:val="fr-CH"/>
              </w:rPr>
              <w:t xml:space="preserve"> du T</w:t>
            </w:r>
            <w:r w:rsidRPr="00832B17">
              <w:rPr>
                <w:rFonts w:ascii="Arial" w:hAnsi="Arial" w:cs="Arial"/>
                <w:b/>
                <w:sz w:val="22"/>
                <w:szCs w:val="22"/>
                <w:lang w:val="fr-CH"/>
              </w:rPr>
              <w:t>ableau 2</w:t>
            </w:r>
          </w:p>
          <w:p w:rsidR="009E6CF5" w:rsidRPr="003A2A61" w:rsidRDefault="009E6CF5" w:rsidP="005869D9">
            <w:pPr>
              <w:rPr>
                <w:b/>
                <w:sz w:val="22"/>
                <w:szCs w:val="22"/>
                <w:lang w:val="fr-CH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fr-CH"/>
              </w:rPr>
              <w:t>C</w:t>
            </w:r>
            <w:r w:rsidRPr="003A2A61">
              <w:rPr>
                <w:rFonts w:ascii="Arial" w:hAnsi="Arial" w:cs="Arial"/>
                <w:b/>
                <w:sz w:val="22"/>
                <w:szCs w:val="22"/>
                <w:lang w:val="fr-CH"/>
              </w:rPr>
              <w:t>apacité de fabrication</w:t>
            </w:r>
            <w:r>
              <w:rPr>
                <w:rFonts w:ascii="Arial" w:hAnsi="Arial" w:cs="Arial"/>
                <w:b/>
                <w:sz w:val="22"/>
                <w:szCs w:val="22"/>
                <w:lang w:val="fr-CH"/>
              </w:rPr>
              <w:t xml:space="preserve"> de l'usine pour chaque produit chimique déclaré du T</w:t>
            </w:r>
            <w:r w:rsidRPr="003A2A61">
              <w:rPr>
                <w:rFonts w:ascii="Arial" w:hAnsi="Arial" w:cs="Arial"/>
                <w:b/>
                <w:sz w:val="22"/>
                <w:szCs w:val="22"/>
                <w:lang w:val="fr-CH"/>
              </w:rPr>
              <w:t>ableau 2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</w:tcBorders>
          </w:tcPr>
          <w:p w:rsidR="009E6CF5" w:rsidRPr="009D7918" w:rsidRDefault="009E6CF5" w:rsidP="005869D9">
            <w:pPr>
              <w:spacing w:before="40" w:line="276" w:lineRule="auto"/>
              <w:ind w:left="-108"/>
              <w:rPr>
                <w:rFonts w:ascii="Arial" w:hAnsi="Arial" w:cs="Arial"/>
                <w:sz w:val="18"/>
                <w:szCs w:val="18"/>
                <w:lang w:val="fr-CH"/>
              </w:rPr>
            </w:pPr>
          </w:p>
        </w:tc>
      </w:tr>
    </w:tbl>
    <w:p w:rsidR="009E6CF5" w:rsidRPr="00553078" w:rsidRDefault="009E6CF5" w:rsidP="003B39FF">
      <w:pPr>
        <w:tabs>
          <w:tab w:val="left" w:pos="142"/>
          <w:tab w:val="left" w:pos="709"/>
          <w:tab w:val="center" w:leader="hyphen" w:pos="9639"/>
        </w:tabs>
        <w:spacing w:before="120" w:line="276" w:lineRule="auto"/>
        <w:rPr>
          <w:rFonts w:ascii="Arial" w:hAnsi="Arial" w:cs="Arial"/>
          <w:lang w:val="fr-CH"/>
        </w:rPr>
      </w:pPr>
      <w:r w:rsidRPr="00553078">
        <w:rPr>
          <w:rFonts w:ascii="Arial" w:hAnsi="Arial" w:cs="Arial"/>
          <w:lang w:val="fr-CH"/>
        </w:rPr>
        <w:t>Merci de bien vouloir compléter un formulaire par usine</w:t>
      </w:r>
    </w:p>
    <w:p w:rsidR="009E6CF5" w:rsidRPr="00831944" w:rsidRDefault="009E6CF5" w:rsidP="009E6CF5">
      <w:pPr>
        <w:tabs>
          <w:tab w:val="left" w:pos="142"/>
          <w:tab w:val="left" w:pos="6237"/>
          <w:tab w:val="center" w:leader="hyphen" w:pos="9639"/>
        </w:tabs>
        <w:spacing w:before="120" w:line="276" w:lineRule="auto"/>
        <w:rPr>
          <w:rFonts w:ascii="Arial" w:hAnsi="Arial"/>
          <w:lang w:val="fr-CH"/>
        </w:rPr>
      </w:pPr>
      <w:r w:rsidRPr="00AE1D2B">
        <w:rPr>
          <w:rFonts w:ascii="Arial" w:hAnsi="Arial" w:cs="Arial"/>
          <w:lang w:val="fr-CH"/>
        </w:rPr>
        <w:tab/>
      </w:r>
      <w:r w:rsidRPr="00455E0B">
        <w:rPr>
          <w:rFonts w:ascii="Arial" w:hAnsi="Arial" w:cs="Arial"/>
          <w:lang w:val="en-GB"/>
        </w:rPr>
        <w:t>󠆯</w:t>
      </w:r>
      <w:r w:rsidRPr="003A2A61">
        <w:rPr>
          <w:rFonts w:ascii="Arial" w:hAnsi="Arial" w:cs="Arial"/>
          <w:lang w:val="fr-CH"/>
        </w:rPr>
        <w:t xml:space="preserve"> </w:t>
      </w:r>
      <w:r w:rsidRPr="003A2A61">
        <w:rPr>
          <w:rFonts w:ascii="Arial" w:hAnsi="Arial" w:cs="Arial"/>
          <w:b/>
          <w:lang w:val="fr-CH"/>
        </w:rPr>
        <w:t>Co</w:t>
      </w:r>
      <w:r w:rsidRPr="00831944">
        <w:rPr>
          <w:rFonts w:ascii="Arial" w:hAnsi="Arial"/>
          <w:b/>
          <w:lang w:val="fr-CH"/>
        </w:rPr>
        <w:t>de de l'usine:</w:t>
      </w:r>
      <w:r w:rsidRPr="00831944">
        <w:rPr>
          <w:rFonts w:ascii="Arial" w:hAnsi="Arial"/>
          <w:lang w:val="fr-CH"/>
        </w:rPr>
        <w:tab/>
      </w:r>
      <w:r w:rsidRPr="00831944">
        <w:rPr>
          <w:rFonts w:ascii="Arial" w:hAnsi="Arial"/>
          <w:lang w:val="fr-CH"/>
        </w:rPr>
        <w:tab/>
      </w:r>
    </w:p>
    <w:p w:rsidR="003221DD" w:rsidRDefault="009E6CF5" w:rsidP="003221DD">
      <w:pPr>
        <w:tabs>
          <w:tab w:val="left" w:pos="142"/>
          <w:tab w:val="left" w:pos="6237"/>
          <w:tab w:val="center" w:leader="hyphen" w:pos="9639"/>
        </w:tabs>
        <w:spacing w:before="120" w:line="276" w:lineRule="auto"/>
        <w:rPr>
          <w:rFonts w:ascii="Arial" w:hAnsi="Arial" w:cs="Arial"/>
          <w:lang w:val="fr-CH"/>
        </w:rPr>
      </w:pPr>
      <w:r w:rsidRPr="00831944">
        <w:rPr>
          <w:rFonts w:ascii="Arial" w:hAnsi="Arial"/>
          <w:lang w:val="fr-CH"/>
        </w:rPr>
        <w:tab/>
      </w:r>
      <w:r w:rsidRPr="00455E0B">
        <w:rPr>
          <w:rFonts w:ascii="Arial" w:hAnsi="Arial" w:cs="Arial"/>
          <w:lang w:val="en-GB"/>
        </w:rPr>
        <w:t>󠆯</w:t>
      </w:r>
      <w:r w:rsidRPr="003A2A61">
        <w:rPr>
          <w:rFonts w:ascii="Arial" w:hAnsi="Arial" w:cs="Arial"/>
          <w:b/>
          <w:lang w:val="fr-CH"/>
        </w:rPr>
        <w:t xml:space="preserve"> Code du bâtiment de fabrication</w:t>
      </w:r>
      <w:r>
        <w:rPr>
          <w:rFonts w:ascii="Arial" w:hAnsi="Arial" w:cs="Arial"/>
          <w:b/>
          <w:lang w:val="fr-CH"/>
        </w:rPr>
        <w:tab/>
      </w:r>
      <w:r w:rsidRPr="00AE1D2B">
        <w:rPr>
          <w:rFonts w:ascii="Arial" w:hAnsi="Arial" w:cs="Arial"/>
          <w:lang w:val="fr-CH"/>
        </w:rPr>
        <w:tab/>
      </w:r>
    </w:p>
    <w:p w:rsidR="003221DD" w:rsidRPr="009D7918" w:rsidRDefault="00335166" w:rsidP="003221DD">
      <w:pPr>
        <w:tabs>
          <w:tab w:val="left" w:pos="142"/>
          <w:tab w:val="left" w:pos="6237"/>
          <w:tab w:val="center" w:leader="hyphen" w:pos="9639"/>
        </w:tabs>
        <w:spacing w:before="120" w:line="276" w:lineRule="auto"/>
        <w:rPr>
          <w:rFonts w:ascii="Arial" w:hAnsi="Arial" w:cs="Arial"/>
          <w:lang w:val="fr-CH"/>
        </w:rPr>
      </w:pPr>
      <w:r>
        <w:rPr>
          <w:rFonts w:ascii="Arial" w:hAnsi="Arial" w:cs="Arial"/>
          <w:lang w:val="en-US"/>
        </w:rPr>
        <w:pict>
          <v:rect id="_x0000_i1025" style="width:0;height:1.5pt" o:hralign="center" o:hrstd="t" o:hr="t" fillcolor="#a0a0a0" stroked="f"/>
        </w:pict>
      </w:r>
    </w:p>
    <w:p w:rsidR="009E6CF5" w:rsidRPr="00197B70" w:rsidRDefault="009E6CF5" w:rsidP="00831944">
      <w:pPr>
        <w:tabs>
          <w:tab w:val="left" w:pos="142"/>
          <w:tab w:val="left" w:pos="6237"/>
          <w:tab w:val="right" w:leader="hyphen" w:pos="9639"/>
        </w:tabs>
        <w:spacing w:before="120" w:line="276" w:lineRule="auto"/>
        <w:rPr>
          <w:rFonts w:ascii="Arial" w:hAnsi="Arial" w:cs="Arial"/>
          <w:lang w:val="fr-CH"/>
        </w:rPr>
      </w:pPr>
      <w:r w:rsidRPr="009D7918">
        <w:rPr>
          <w:rFonts w:ascii="Arial" w:hAnsi="Arial" w:cs="Arial"/>
          <w:lang w:val="fr-CH"/>
        </w:rPr>
        <w:tab/>
      </w:r>
      <w:r w:rsidRPr="00A37048">
        <w:rPr>
          <w:rFonts w:ascii="Arial" w:hAnsi="Arial" w:cs="Arial"/>
          <w:lang w:val="en-GB"/>
        </w:rPr>
        <w:t>󠆯</w:t>
      </w:r>
      <w:r w:rsidRPr="00197B70">
        <w:rPr>
          <w:rFonts w:ascii="Arial" w:hAnsi="Arial" w:cs="Arial"/>
          <w:lang w:val="fr-CH"/>
        </w:rPr>
        <w:t xml:space="preserve"> Nom chimique (IUPAC):</w:t>
      </w:r>
      <w:r w:rsidRPr="00197B70">
        <w:rPr>
          <w:rFonts w:ascii="Arial" w:hAnsi="Arial" w:cs="Arial"/>
          <w:lang w:val="fr-CH"/>
        </w:rPr>
        <w:tab/>
      </w:r>
      <w:r w:rsidRPr="00197B70">
        <w:rPr>
          <w:rFonts w:ascii="Arial" w:hAnsi="Arial" w:cs="Arial"/>
          <w:lang w:val="fr-CH"/>
        </w:rPr>
        <w:tab/>
      </w:r>
    </w:p>
    <w:p w:rsidR="009E6CF5" w:rsidRPr="00197B70" w:rsidRDefault="009E6CF5" w:rsidP="00831944">
      <w:pPr>
        <w:tabs>
          <w:tab w:val="left" w:pos="142"/>
          <w:tab w:val="left" w:pos="6237"/>
          <w:tab w:val="right" w:leader="hyphen" w:pos="9639"/>
        </w:tabs>
        <w:spacing w:before="120" w:line="276" w:lineRule="auto"/>
        <w:rPr>
          <w:rFonts w:ascii="Arial" w:hAnsi="Arial" w:cs="Arial"/>
          <w:lang w:val="fr-CH"/>
        </w:rPr>
      </w:pPr>
      <w:r w:rsidRPr="00197B70">
        <w:rPr>
          <w:rFonts w:ascii="Arial" w:hAnsi="Arial" w:cs="Arial"/>
          <w:lang w:val="fr-CH"/>
        </w:rPr>
        <w:tab/>
      </w:r>
      <w:r w:rsidRPr="00A37048">
        <w:rPr>
          <w:rFonts w:ascii="Arial" w:hAnsi="Arial" w:cs="Arial"/>
          <w:lang w:val="en-GB"/>
        </w:rPr>
        <w:t>󠆯</w:t>
      </w:r>
      <w:r w:rsidRPr="00197B70">
        <w:rPr>
          <w:rFonts w:ascii="Arial" w:hAnsi="Arial" w:cs="Arial"/>
          <w:lang w:val="fr-CH"/>
        </w:rPr>
        <w:t xml:space="preserve"> N° CAS:</w:t>
      </w:r>
      <w:bookmarkStart w:id="0" w:name="_GoBack"/>
      <w:bookmarkEnd w:id="0"/>
      <w:r w:rsidRPr="00197B70">
        <w:rPr>
          <w:rFonts w:ascii="Arial" w:hAnsi="Arial" w:cs="Arial"/>
          <w:lang w:val="fr-CH"/>
        </w:rPr>
        <w:tab/>
      </w:r>
      <w:r w:rsidRPr="00197B70">
        <w:rPr>
          <w:rFonts w:ascii="Arial" w:hAnsi="Arial" w:cs="Arial"/>
          <w:lang w:val="fr-CH"/>
        </w:rPr>
        <w:tab/>
      </w:r>
    </w:p>
    <w:p w:rsidR="009E6CF5" w:rsidRPr="00197B70" w:rsidRDefault="009E6CF5" w:rsidP="00831944">
      <w:pPr>
        <w:tabs>
          <w:tab w:val="left" w:pos="142"/>
          <w:tab w:val="left" w:pos="6237"/>
          <w:tab w:val="right" w:leader="hyphen" w:pos="9639"/>
        </w:tabs>
        <w:spacing w:before="120" w:line="360" w:lineRule="auto"/>
        <w:rPr>
          <w:rFonts w:ascii="Arial" w:hAnsi="Arial" w:cs="Arial"/>
          <w:lang w:val="fr-CH"/>
        </w:rPr>
      </w:pPr>
      <w:r w:rsidRPr="00197B70">
        <w:rPr>
          <w:rFonts w:ascii="Arial" w:hAnsi="Arial" w:cs="Arial"/>
          <w:lang w:val="fr-CH"/>
        </w:rPr>
        <w:tab/>
      </w:r>
      <w:r w:rsidRPr="00A37048">
        <w:rPr>
          <w:rFonts w:ascii="Arial" w:hAnsi="Arial" w:cs="Arial"/>
          <w:lang w:val="en-GB"/>
        </w:rPr>
        <w:t>󠆯</w:t>
      </w:r>
      <w:r w:rsidRPr="00197B70">
        <w:rPr>
          <w:rFonts w:ascii="Arial" w:hAnsi="Arial" w:cs="Arial"/>
          <w:lang w:val="fr-CH"/>
        </w:rPr>
        <w:t xml:space="preserve"> Quantité totale fabriquée en tonnes:</w:t>
      </w:r>
      <w:r w:rsidRPr="00197B70">
        <w:rPr>
          <w:rFonts w:ascii="Arial" w:hAnsi="Arial" w:cs="Arial"/>
          <w:lang w:val="fr-CH"/>
        </w:rPr>
        <w:tab/>
      </w:r>
      <w:r w:rsidRPr="00197B70">
        <w:rPr>
          <w:rFonts w:ascii="Arial" w:hAnsi="Arial" w:cs="Arial"/>
          <w:lang w:val="fr-CH"/>
        </w:rPr>
        <w:tab/>
      </w:r>
    </w:p>
    <w:p w:rsidR="009E6CF5" w:rsidRPr="00335166" w:rsidRDefault="009E6CF5" w:rsidP="00335166">
      <w:pPr>
        <w:tabs>
          <w:tab w:val="left" w:pos="142"/>
          <w:tab w:val="center" w:pos="7938"/>
        </w:tabs>
        <w:spacing w:after="120"/>
        <w:rPr>
          <w:rFonts w:ascii="Arial" w:hAnsi="Arial"/>
          <w:lang w:val="fr-CH"/>
        </w:rPr>
      </w:pPr>
      <w:r w:rsidRPr="00831944">
        <w:rPr>
          <w:rFonts w:ascii="Arial" w:hAnsi="Arial"/>
          <w:lang w:val="fr-CH"/>
        </w:rPr>
        <w:tab/>
      </w:r>
      <w:r w:rsidRPr="00335166">
        <w:rPr>
          <w:rFonts w:ascii="Arial" w:hAnsi="Arial"/>
          <w:lang w:val="fr-CH"/>
        </w:rPr>
        <w:t>󠆯 Méthode d’évaluation:</w:t>
      </w:r>
      <w:r w:rsidRPr="00335166">
        <w:rPr>
          <w:rFonts w:ascii="Arial" w:hAnsi="Arial"/>
          <w:lang w:val="fr-CH"/>
        </w:rPr>
        <w:tab/>
        <w:t>capacité nominale</w:t>
      </w:r>
      <w:r w:rsidRPr="00335166">
        <w:footnoteReference w:id="2"/>
      </w:r>
      <w:r w:rsidRPr="00335166">
        <w:rPr>
          <w:rFonts w:ascii="Arial" w:hAnsi="Arial"/>
          <w:lang w:val="fr-CH"/>
        </w:rPr>
        <w:t xml:space="preserve"> </w:t>
      </w:r>
      <w:r w:rsidR="00E75AAB" w:rsidRPr="00335166">
        <w:rPr>
          <w:rFonts w:ascii="Arial" w:hAnsi="Arial"/>
          <w:lang w:val="fr-CH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="00E75AAB" w:rsidRPr="00335166">
        <w:rPr>
          <w:rFonts w:ascii="Arial" w:hAnsi="Arial"/>
          <w:lang w:val="fr-CH"/>
        </w:rPr>
        <w:instrText xml:space="preserve"> FORMCHECKBOX </w:instrText>
      </w:r>
      <w:r w:rsidR="00335166" w:rsidRPr="00335166">
        <w:rPr>
          <w:rFonts w:ascii="Arial" w:hAnsi="Arial"/>
          <w:lang w:val="fr-CH"/>
        </w:rPr>
      </w:r>
      <w:r w:rsidR="00335166" w:rsidRPr="00335166">
        <w:rPr>
          <w:rFonts w:ascii="Arial" w:hAnsi="Arial"/>
          <w:lang w:val="fr-CH"/>
        </w:rPr>
        <w:fldChar w:fldCharType="separate"/>
      </w:r>
      <w:r w:rsidR="00E75AAB" w:rsidRPr="00335166">
        <w:rPr>
          <w:rFonts w:ascii="Arial" w:hAnsi="Arial"/>
          <w:lang w:val="fr-CH"/>
        </w:rPr>
        <w:fldChar w:fldCharType="end"/>
      </w:r>
      <w:r w:rsidR="00E75AAB" w:rsidRPr="00335166">
        <w:rPr>
          <w:rFonts w:ascii="Arial" w:hAnsi="Arial"/>
          <w:lang w:val="fr-CH"/>
        </w:rPr>
        <w:t xml:space="preserve"> </w:t>
      </w:r>
      <w:r w:rsidRPr="00335166">
        <w:rPr>
          <w:rFonts w:ascii="Arial" w:hAnsi="Arial"/>
          <w:lang w:val="fr-CH"/>
        </w:rPr>
        <w:t xml:space="preserve"> capacité théorique</w:t>
      </w:r>
      <w:r w:rsidRPr="00335166">
        <w:footnoteReference w:id="3"/>
      </w:r>
      <w:r w:rsidRPr="00335166">
        <w:rPr>
          <w:rFonts w:ascii="Arial" w:hAnsi="Arial"/>
          <w:lang w:val="fr-CH"/>
        </w:rPr>
        <w:t xml:space="preserve"> </w:t>
      </w:r>
      <w:r w:rsidR="00E75AAB" w:rsidRPr="00335166">
        <w:rPr>
          <w:rFonts w:ascii="Arial" w:hAnsi="Arial"/>
          <w:lang w:val="fr-CH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="00E75AAB" w:rsidRPr="00335166">
        <w:rPr>
          <w:rFonts w:ascii="Arial" w:hAnsi="Arial"/>
          <w:lang w:val="fr-CH"/>
        </w:rPr>
        <w:instrText xml:space="preserve"> FORMCHECKBOX </w:instrText>
      </w:r>
      <w:r w:rsidR="00335166" w:rsidRPr="00335166">
        <w:rPr>
          <w:rFonts w:ascii="Arial" w:hAnsi="Arial"/>
          <w:lang w:val="fr-CH"/>
        </w:rPr>
      </w:r>
      <w:r w:rsidR="00335166" w:rsidRPr="00335166">
        <w:rPr>
          <w:rFonts w:ascii="Arial" w:hAnsi="Arial"/>
          <w:lang w:val="fr-CH"/>
        </w:rPr>
        <w:fldChar w:fldCharType="separate"/>
      </w:r>
      <w:r w:rsidR="00E75AAB" w:rsidRPr="00335166">
        <w:rPr>
          <w:rFonts w:ascii="Arial" w:hAnsi="Arial"/>
          <w:lang w:val="fr-CH"/>
        </w:rPr>
        <w:fldChar w:fldCharType="end"/>
      </w:r>
    </w:p>
    <w:p w:rsidR="009E6CF5" w:rsidRPr="00197B70" w:rsidRDefault="00335166" w:rsidP="00831944">
      <w:pPr>
        <w:tabs>
          <w:tab w:val="left" w:pos="142"/>
          <w:tab w:val="center" w:pos="7938"/>
        </w:tabs>
        <w:spacing w:before="120"/>
        <w:rPr>
          <w:rFonts w:ascii="Arial" w:hAnsi="Arial" w:cs="Arial"/>
          <w:lang w:val="fr-CH"/>
        </w:rPr>
      </w:pPr>
      <w:r>
        <w:rPr>
          <w:rFonts w:ascii="Arial" w:hAnsi="Arial" w:cs="Arial"/>
          <w:lang w:val="en-US"/>
        </w:rPr>
        <w:pict>
          <v:rect id="_x0000_i1033" style="width:0;height:1.5pt" o:hralign="center" o:hrstd="t" o:hr="t" fillcolor="#a0a0a0" stroked="f"/>
        </w:pict>
      </w:r>
    </w:p>
    <w:p w:rsidR="009E6CF5" w:rsidRPr="00197B70" w:rsidRDefault="009E6CF5" w:rsidP="00831944">
      <w:pPr>
        <w:tabs>
          <w:tab w:val="left" w:pos="142"/>
          <w:tab w:val="left" w:pos="6237"/>
          <w:tab w:val="right" w:leader="hyphen" w:pos="9639"/>
        </w:tabs>
        <w:spacing w:before="120" w:line="276" w:lineRule="auto"/>
        <w:rPr>
          <w:rFonts w:ascii="Arial" w:hAnsi="Arial" w:cs="Arial"/>
          <w:lang w:val="fr-CH"/>
        </w:rPr>
      </w:pPr>
      <w:r w:rsidRPr="00767E9F">
        <w:rPr>
          <w:rFonts w:ascii="Arial" w:hAnsi="Arial" w:cs="Arial"/>
          <w:lang w:val="fr-CH"/>
        </w:rPr>
        <w:tab/>
      </w:r>
      <w:r w:rsidRPr="00A37048">
        <w:rPr>
          <w:rFonts w:ascii="Arial" w:hAnsi="Arial" w:cs="Arial"/>
          <w:lang w:val="en-GB"/>
        </w:rPr>
        <w:t>󠆯</w:t>
      </w:r>
      <w:r w:rsidRPr="00197B70">
        <w:rPr>
          <w:rFonts w:ascii="Arial" w:hAnsi="Arial" w:cs="Arial"/>
          <w:lang w:val="fr-CH"/>
        </w:rPr>
        <w:t xml:space="preserve"> Nom chimique (IUPAC):</w:t>
      </w:r>
      <w:r w:rsidRPr="00197B70">
        <w:rPr>
          <w:rFonts w:ascii="Arial" w:hAnsi="Arial" w:cs="Arial"/>
          <w:lang w:val="fr-CH"/>
        </w:rPr>
        <w:tab/>
      </w:r>
      <w:r w:rsidRPr="00197B70">
        <w:rPr>
          <w:rFonts w:ascii="Arial" w:hAnsi="Arial" w:cs="Arial"/>
          <w:lang w:val="fr-CH"/>
        </w:rPr>
        <w:tab/>
      </w:r>
    </w:p>
    <w:p w:rsidR="009E6CF5" w:rsidRPr="00197B70" w:rsidRDefault="009E6CF5" w:rsidP="00831944">
      <w:pPr>
        <w:tabs>
          <w:tab w:val="left" w:pos="142"/>
          <w:tab w:val="left" w:pos="6237"/>
          <w:tab w:val="right" w:leader="hyphen" w:pos="9639"/>
        </w:tabs>
        <w:spacing w:before="120" w:line="276" w:lineRule="auto"/>
        <w:rPr>
          <w:rFonts w:ascii="Arial" w:hAnsi="Arial" w:cs="Arial"/>
          <w:lang w:val="fr-CH"/>
        </w:rPr>
      </w:pPr>
      <w:r w:rsidRPr="00197B70">
        <w:rPr>
          <w:rFonts w:ascii="Arial" w:hAnsi="Arial" w:cs="Arial"/>
          <w:lang w:val="fr-CH"/>
        </w:rPr>
        <w:tab/>
      </w:r>
      <w:r w:rsidRPr="00A37048">
        <w:rPr>
          <w:rFonts w:ascii="Arial" w:hAnsi="Arial" w:cs="Arial"/>
          <w:lang w:val="en-GB"/>
        </w:rPr>
        <w:t>󠆯</w:t>
      </w:r>
      <w:r w:rsidRPr="00197B70">
        <w:rPr>
          <w:rFonts w:ascii="Arial" w:hAnsi="Arial" w:cs="Arial"/>
          <w:lang w:val="fr-CH"/>
        </w:rPr>
        <w:t xml:space="preserve"> N° CAS:</w:t>
      </w:r>
      <w:r w:rsidRPr="00197B70">
        <w:rPr>
          <w:rFonts w:ascii="Arial" w:hAnsi="Arial" w:cs="Arial"/>
          <w:lang w:val="fr-CH"/>
        </w:rPr>
        <w:tab/>
      </w:r>
      <w:r w:rsidRPr="00197B70">
        <w:rPr>
          <w:rFonts w:ascii="Arial" w:hAnsi="Arial" w:cs="Arial"/>
          <w:lang w:val="fr-CH"/>
        </w:rPr>
        <w:tab/>
      </w:r>
    </w:p>
    <w:p w:rsidR="009E6CF5" w:rsidRPr="00197B70" w:rsidRDefault="009E6CF5" w:rsidP="00831944">
      <w:pPr>
        <w:tabs>
          <w:tab w:val="left" w:pos="142"/>
          <w:tab w:val="left" w:pos="6237"/>
          <w:tab w:val="right" w:leader="hyphen" w:pos="9639"/>
        </w:tabs>
        <w:spacing w:before="120" w:line="360" w:lineRule="auto"/>
        <w:rPr>
          <w:rFonts w:ascii="Arial" w:hAnsi="Arial" w:cs="Arial"/>
          <w:lang w:val="fr-CH"/>
        </w:rPr>
      </w:pPr>
      <w:r w:rsidRPr="00197B70">
        <w:rPr>
          <w:rFonts w:ascii="Arial" w:hAnsi="Arial" w:cs="Arial"/>
          <w:lang w:val="fr-CH"/>
        </w:rPr>
        <w:tab/>
      </w:r>
      <w:r w:rsidRPr="00A37048">
        <w:rPr>
          <w:rFonts w:ascii="Arial" w:hAnsi="Arial" w:cs="Arial"/>
          <w:lang w:val="en-GB"/>
        </w:rPr>
        <w:t>󠆯</w:t>
      </w:r>
      <w:r w:rsidRPr="00197B70">
        <w:rPr>
          <w:rFonts w:ascii="Arial" w:hAnsi="Arial" w:cs="Arial"/>
          <w:lang w:val="fr-CH"/>
        </w:rPr>
        <w:t xml:space="preserve"> Quantité totale fabriquée en tonnes:</w:t>
      </w:r>
      <w:r w:rsidRPr="00197B70">
        <w:rPr>
          <w:rFonts w:ascii="Arial" w:hAnsi="Arial" w:cs="Arial"/>
          <w:lang w:val="fr-CH"/>
        </w:rPr>
        <w:tab/>
      </w:r>
      <w:r w:rsidRPr="00197B70">
        <w:rPr>
          <w:rFonts w:ascii="Arial" w:hAnsi="Arial" w:cs="Arial"/>
          <w:lang w:val="fr-CH"/>
        </w:rPr>
        <w:tab/>
      </w:r>
    </w:p>
    <w:p w:rsidR="009E6CF5" w:rsidRPr="00335166" w:rsidRDefault="009E6CF5" w:rsidP="00335166">
      <w:pPr>
        <w:tabs>
          <w:tab w:val="left" w:pos="142"/>
          <w:tab w:val="center" w:pos="7938"/>
        </w:tabs>
        <w:spacing w:after="120"/>
        <w:rPr>
          <w:rFonts w:ascii="Arial" w:hAnsi="Arial"/>
          <w:lang w:val="fr-CH"/>
        </w:rPr>
      </w:pPr>
      <w:r w:rsidRPr="00335166">
        <w:rPr>
          <w:rFonts w:ascii="Arial" w:hAnsi="Arial"/>
          <w:lang w:val="fr-CH"/>
        </w:rPr>
        <w:tab/>
        <w:t>󠆯 Méthode d’évaluation:</w:t>
      </w:r>
      <w:r w:rsidRPr="00335166">
        <w:rPr>
          <w:rFonts w:ascii="Arial" w:hAnsi="Arial"/>
          <w:lang w:val="fr-CH"/>
        </w:rPr>
        <w:tab/>
        <w:t xml:space="preserve">capacité nominale </w:t>
      </w:r>
      <w:r w:rsidR="00E75AAB" w:rsidRPr="00335166">
        <w:rPr>
          <w:rFonts w:ascii="Arial" w:hAnsi="Arial"/>
          <w:lang w:val="fr-CH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="00E75AAB" w:rsidRPr="00335166">
        <w:rPr>
          <w:rFonts w:ascii="Arial" w:hAnsi="Arial"/>
          <w:lang w:val="fr-CH"/>
        </w:rPr>
        <w:instrText xml:space="preserve"> FORMCHECKBOX </w:instrText>
      </w:r>
      <w:r w:rsidR="00335166" w:rsidRPr="00335166">
        <w:rPr>
          <w:rFonts w:ascii="Arial" w:hAnsi="Arial"/>
          <w:lang w:val="fr-CH"/>
        </w:rPr>
      </w:r>
      <w:r w:rsidR="00335166" w:rsidRPr="00335166">
        <w:rPr>
          <w:rFonts w:ascii="Arial" w:hAnsi="Arial"/>
          <w:lang w:val="fr-CH"/>
        </w:rPr>
        <w:fldChar w:fldCharType="separate"/>
      </w:r>
      <w:r w:rsidR="00E75AAB" w:rsidRPr="00335166">
        <w:rPr>
          <w:rFonts w:ascii="Arial" w:hAnsi="Arial"/>
          <w:lang w:val="fr-CH"/>
        </w:rPr>
        <w:fldChar w:fldCharType="end"/>
      </w:r>
      <w:r w:rsidR="00E75AAB" w:rsidRPr="00335166">
        <w:rPr>
          <w:rFonts w:ascii="Arial" w:hAnsi="Arial"/>
          <w:lang w:val="fr-CH"/>
        </w:rPr>
        <w:t xml:space="preserve"> </w:t>
      </w:r>
      <w:r w:rsidRPr="00335166">
        <w:rPr>
          <w:rFonts w:ascii="Arial" w:hAnsi="Arial"/>
          <w:lang w:val="fr-CH"/>
        </w:rPr>
        <w:t xml:space="preserve"> capacité théorique </w:t>
      </w:r>
      <w:r w:rsidR="00E75AAB" w:rsidRPr="00335166">
        <w:rPr>
          <w:rFonts w:ascii="Arial" w:hAnsi="Arial"/>
          <w:lang w:val="fr-CH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="00E75AAB" w:rsidRPr="00335166">
        <w:rPr>
          <w:rFonts w:ascii="Arial" w:hAnsi="Arial"/>
          <w:lang w:val="fr-CH"/>
        </w:rPr>
        <w:instrText xml:space="preserve"> FORMCHECKBOX </w:instrText>
      </w:r>
      <w:r w:rsidR="00335166" w:rsidRPr="00335166">
        <w:rPr>
          <w:rFonts w:ascii="Arial" w:hAnsi="Arial"/>
          <w:lang w:val="fr-CH"/>
        </w:rPr>
      </w:r>
      <w:r w:rsidR="00335166" w:rsidRPr="00335166">
        <w:rPr>
          <w:rFonts w:ascii="Arial" w:hAnsi="Arial"/>
          <w:lang w:val="fr-CH"/>
        </w:rPr>
        <w:fldChar w:fldCharType="separate"/>
      </w:r>
      <w:r w:rsidR="00E75AAB" w:rsidRPr="00335166">
        <w:rPr>
          <w:rFonts w:ascii="Arial" w:hAnsi="Arial"/>
          <w:lang w:val="fr-CH"/>
        </w:rPr>
        <w:fldChar w:fldCharType="end"/>
      </w:r>
    </w:p>
    <w:p w:rsidR="009E6CF5" w:rsidRPr="00335166" w:rsidRDefault="00335166" w:rsidP="00335166">
      <w:pPr>
        <w:tabs>
          <w:tab w:val="left" w:pos="142"/>
          <w:tab w:val="center" w:pos="7938"/>
        </w:tabs>
        <w:rPr>
          <w:rFonts w:ascii="Arial" w:hAnsi="Arial"/>
          <w:lang w:val="fr-CH"/>
        </w:rPr>
      </w:pPr>
      <w:r w:rsidRPr="00335166">
        <w:rPr>
          <w:rFonts w:ascii="Arial" w:hAnsi="Arial"/>
          <w:lang w:val="fr-CH"/>
        </w:rPr>
        <w:pict>
          <v:rect id="_x0000_i1027" style="width:0;height:1.5pt" o:hralign="center" o:hrstd="t" o:hr="t" fillcolor="#a0a0a0" stroked="f"/>
        </w:pict>
      </w:r>
    </w:p>
    <w:p w:rsidR="009E6CF5" w:rsidRPr="00197B70" w:rsidRDefault="009E6CF5" w:rsidP="00831944">
      <w:pPr>
        <w:tabs>
          <w:tab w:val="left" w:pos="142"/>
          <w:tab w:val="left" w:pos="6237"/>
          <w:tab w:val="right" w:leader="hyphen" w:pos="9639"/>
        </w:tabs>
        <w:spacing w:before="120" w:line="276" w:lineRule="auto"/>
        <w:rPr>
          <w:rFonts w:ascii="Arial" w:hAnsi="Arial" w:cs="Arial"/>
          <w:lang w:val="fr-CH"/>
        </w:rPr>
      </w:pPr>
      <w:r w:rsidRPr="00767E9F">
        <w:rPr>
          <w:rFonts w:ascii="Arial" w:hAnsi="Arial" w:cs="Arial"/>
          <w:lang w:val="fr-CH"/>
        </w:rPr>
        <w:tab/>
      </w:r>
      <w:r w:rsidRPr="00A37048">
        <w:rPr>
          <w:rFonts w:ascii="Arial" w:hAnsi="Arial" w:cs="Arial"/>
          <w:lang w:val="en-GB"/>
        </w:rPr>
        <w:t>󠆯</w:t>
      </w:r>
      <w:r w:rsidRPr="00197B70">
        <w:rPr>
          <w:rFonts w:ascii="Arial" w:hAnsi="Arial" w:cs="Arial"/>
          <w:lang w:val="fr-CH"/>
        </w:rPr>
        <w:t xml:space="preserve"> Nom chimique (IUPAC):</w:t>
      </w:r>
      <w:r w:rsidRPr="00197B70">
        <w:rPr>
          <w:rFonts w:ascii="Arial" w:hAnsi="Arial" w:cs="Arial"/>
          <w:lang w:val="fr-CH"/>
        </w:rPr>
        <w:tab/>
      </w:r>
      <w:r w:rsidRPr="00197B70">
        <w:rPr>
          <w:rFonts w:ascii="Arial" w:hAnsi="Arial" w:cs="Arial"/>
          <w:lang w:val="fr-CH"/>
        </w:rPr>
        <w:tab/>
      </w:r>
    </w:p>
    <w:p w:rsidR="009E6CF5" w:rsidRPr="00197B70" w:rsidRDefault="009E6CF5" w:rsidP="00831944">
      <w:pPr>
        <w:tabs>
          <w:tab w:val="left" w:pos="142"/>
          <w:tab w:val="left" w:pos="6237"/>
          <w:tab w:val="right" w:leader="hyphen" w:pos="9639"/>
        </w:tabs>
        <w:spacing w:before="120" w:line="276" w:lineRule="auto"/>
        <w:rPr>
          <w:rFonts w:ascii="Arial" w:hAnsi="Arial" w:cs="Arial"/>
          <w:lang w:val="fr-CH"/>
        </w:rPr>
      </w:pPr>
      <w:r w:rsidRPr="00197B70">
        <w:rPr>
          <w:rFonts w:ascii="Arial" w:hAnsi="Arial" w:cs="Arial"/>
          <w:lang w:val="fr-CH"/>
        </w:rPr>
        <w:tab/>
      </w:r>
      <w:r w:rsidRPr="00A37048">
        <w:rPr>
          <w:rFonts w:ascii="Arial" w:hAnsi="Arial" w:cs="Arial"/>
          <w:lang w:val="en-GB"/>
        </w:rPr>
        <w:t>󠆯</w:t>
      </w:r>
      <w:r w:rsidRPr="00197B70">
        <w:rPr>
          <w:rFonts w:ascii="Arial" w:hAnsi="Arial" w:cs="Arial"/>
          <w:lang w:val="fr-CH"/>
        </w:rPr>
        <w:t xml:space="preserve"> N° CAS:</w:t>
      </w:r>
      <w:r w:rsidRPr="00197B70">
        <w:rPr>
          <w:rFonts w:ascii="Arial" w:hAnsi="Arial" w:cs="Arial"/>
          <w:lang w:val="fr-CH"/>
        </w:rPr>
        <w:tab/>
      </w:r>
      <w:r w:rsidRPr="00197B70">
        <w:rPr>
          <w:rFonts w:ascii="Arial" w:hAnsi="Arial" w:cs="Arial"/>
          <w:lang w:val="fr-CH"/>
        </w:rPr>
        <w:tab/>
      </w:r>
    </w:p>
    <w:p w:rsidR="009E6CF5" w:rsidRPr="00197B70" w:rsidRDefault="009E6CF5" w:rsidP="00831944">
      <w:pPr>
        <w:tabs>
          <w:tab w:val="left" w:pos="142"/>
          <w:tab w:val="left" w:pos="6237"/>
          <w:tab w:val="right" w:leader="hyphen" w:pos="9639"/>
        </w:tabs>
        <w:spacing w:before="120" w:line="360" w:lineRule="auto"/>
        <w:rPr>
          <w:rFonts w:ascii="Arial" w:hAnsi="Arial" w:cs="Arial"/>
          <w:lang w:val="fr-CH"/>
        </w:rPr>
      </w:pPr>
      <w:r w:rsidRPr="00197B70">
        <w:rPr>
          <w:rFonts w:ascii="Arial" w:hAnsi="Arial" w:cs="Arial"/>
          <w:lang w:val="fr-CH"/>
        </w:rPr>
        <w:tab/>
      </w:r>
      <w:r w:rsidRPr="00A37048">
        <w:rPr>
          <w:rFonts w:ascii="Arial" w:hAnsi="Arial" w:cs="Arial"/>
          <w:lang w:val="en-GB"/>
        </w:rPr>
        <w:t>󠆯</w:t>
      </w:r>
      <w:r w:rsidRPr="00197B70">
        <w:rPr>
          <w:rFonts w:ascii="Arial" w:hAnsi="Arial" w:cs="Arial"/>
          <w:lang w:val="fr-CH"/>
        </w:rPr>
        <w:t xml:space="preserve"> Quantité totale fabriquée en tonnes:</w:t>
      </w:r>
      <w:r w:rsidRPr="00197B70">
        <w:rPr>
          <w:rFonts w:ascii="Arial" w:hAnsi="Arial" w:cs="Arial"/>
          <w:lang w:val="fr-CH"/>
        </w:rPr>
        <w:tab/>
      </w:r>
      <w:r w:rsidRPr="00197B70">
        <w:rPr>
          <w:rFonts w:ascii="Arial" w:hAnsi="Arial" w:cs="Arial"/>
          <w:lang w:val="fr-CH"/>
        </w:rPr>
        <w:tab/>
      </w:r>
    </w:p>
    <w:p w:rsidR="003221DD" w:rsidRPr="00335166" w:rsidRDefault="009E6CF5" w:rsidP="00335166">
      <w:pPr>
        <w:tabs>
          <w:tab w:val="left" w:pos="142"/>
          <w:tab w:val="center" w:pos="7938"/>
        </w:tabs>
        <w:spacing w:after="120"/>
        <w:rPr>
          <w:rFonts w:ascii="Arial" w:hAnsi="Arial"/>
          <w:lang w:val="fr-CH"/>
        </w:rPr>
      </w:pPr>
      <w:r w:rsidRPr="00335166">
        <w:rPr>
          <w:rFonts w:ascii="Arial" w:hAnsi="Arial"/>
          <w:lang w:val="fr-CH"/>
        </w:rPr>
        <w:tab/>
        <w:t>󠆯 Méthode d’évaluation:</w:t>
      </w:r>
      <w:r w:rsidRPr="00335166">
        <w:rPr>
          <w:rFonts w:ascii="Arial" w:hAnsi="Arial"/>
          <w:lang w:val="fr-CH"/>
        </w:rPr>
        <w:tab/>
        <w:t xml:space="preserve">capacité nominale </w:t>
      </w:r>
      <w:r w:rsidR="00E75AAB" w:rsidRPr="00335166">
        <w:rPr>
          <w:rFonts w:ascii="Arial" w:hAnsi="Arial"/>
          <w:lang w:val="fr-CH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="00E75AAB" w:rsidRPr="00335166">
        <w:rPr>
          <w:rFonts w:ascii="Arial" w:hAnsi="Arial"/>
          <w:lang w:val="fr-CH"/>
        </w:rPr>
        <w:instrText xml:space="preserve"> FORMCHECKBOX </w:instrText>
      </w:r>
      <w:r w:rsidR="00335166" w:rsidRPr="00335166">
        <w:rPr>
          <w:rFonts w:ascii="Arial" w:hAnsi="Arial"/>
          <w:lang w:val="fr-CH"/>
        </w:rPr>
      </w:r>
      <w:r w:rsidR="00335166" w:rsidRPr="00335166">
        <w:rPr>
          <w:rFonts w:ascii="Arial" w:hAnsi="Arial"/>
          <w:lang w:val="fr-CH"/>
        </w:rPr>
        <w:fldChar w:fldCharType="separate"/>
      </w:r>
      <w:r w:rsidR="00E75AAB" w:rsidRPr="00335166">
        <w:rPr>
          <w:rFonts w:ascii="Arial" w:hAnsi="Arial"/>
          <w:lang w:val="fr-CH"/>
        </w:rPr>
        <w:fldChar w:fldCharType="end"/>
      </w:r>
      <w:r w:rsidR="00E75AAB" w:rsidRPr="00335166">
        <w:rPr>
          <w:rFonts w:ascii="Arial" w:hAnsi="Arial"/>
          <w:lang w:val="fr-CH"/>
        </w:rPr>
        <w:t xml:space="preserve"> </w:t>
      </w:r>
      <w:r w:rsidRPr="00335166">
        <w:rPr>
          <w:rFonts w:ascii="Arial" w:hAnsi="Arial"/>
          <w:lang w:val="fr-CH"/>
        </w:rPr>
        <w:t xml:space="preserve"> capacité théorique </w:t>
      </w:r>
      <w:r w:rsidR="00E75AAB" w:rsidRPr="00335166">
        <w:rPr>
          <w:rFonts w:ascii="Arial" w:hAnsi="Arial"/>
          <w:lang w:val="fr-CH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="00E75AAB" w:rsidRPr="00335166">
        <w:rPr>
          <w:rFonts w:ascii="Arial" w:hAnsi="Arial"/>
          <w:lang w:val="fr-CH"/>
        </w:rPr>
        <w:instrText xml:space="preserve"> FORMCHECKBOX </w:instrText>
      </w:r>
      <w:r w:rsidR="00335166" w:rsidRPr="00335166">
        <w:rPr>
          <w:rFonts w:ascii="Arial" w:hAnsi="Arial"/>
          <w:lang w:val="fr-CH"/>
        </w:rPr>
      </w:r>
      <w:r w:rsidR="00335166" w:rsidRPr="00335166">
        <w:rPr>
          <w:rFonts w:ascii="Arial" w:hAnsi="Arial"/>
          <w:lang w:val="fr-CH"/>
        </w:rPr>
        <w:fldChar w:fldCharType="separate"/>
      </w:r>
      <w:r w:rsidR="00E75AAB" w:rsidRPr="00335166">
        <w:rPr>
          <w:rFonts w:ascii="Arial" w:hAnsi="Arial"/>
          <w:lang w:val="fr-CH"/>
        </w:rPr>
        <w:fldChar w:fldCharType="end"/>
      </w:r>
    </w:p>
    <w:p w:rsidR="003221DD" w:rsidRPr="00767E9F" w:rsidRDefault="009E6CF5" w:rsidP="00335166">
      <w:pPr>
        <w:spacing w:before="120"/>
        <w:rPr>
          <w:rFonts w:ascii="Arial" w:hAnsi="Arial" w:cs="Arial"/>
          <w:i/>
          <w:lang w:val="fr-CH"/>
        </w:rPr>
      </w:pPr>
      <w:r>
        <w:rPr>
          <w:rFonts w:ascii="Arial" w:hAnsi="Arial" w:cs="Arial"/>
          <w:i/>
          <w:lang w:val="fr-CH"/>
        </w:rPr>
        <w:t>Si</w:t>
      </w:r>
      <w:r w:rsidR="003221DD">
        <w:rPr>
          <w:rFonts w:ascii="Arial" w:hAnsi="Arial" w:cs="Arial"/>
          <w:i/>
          <w:lang w:val="fr-CH"/>
        </w:rPr>
        <w:t xml:space="preserve"> vous avez</w:t>
      </w:r>
      <w:r>
        <w:rPr>
          <w:rFonts w:ascii="Arial" w:hAnsi="Arial" w:cs="Arial"/>
          <w:i/>
          <w:lang w:val="fr-CH"/>
        </w:rPr>
        <w:t xml:space="preserve"> plus de 3 </w:t>
      </w:r>
      <w:r w:rsidRPr="00767E9F">
        <w:rPr>
          <w:rFonts w:ascii="Arial" w:hAnsi="Arial" w:cs="Arial"/>
          <w:i/>
          <w:lang w:val="fr-CH"/>
        </w:rPr>
        <w:t>produits chimiques</w:t>
      </w:r>
      <w:r w:rsidR="003221DD">
        <w:rPr>
          <w:rFonts w:ascii="Arial" w:hAnsi="Arial" w:cs="Arial"/>
          <w:i/>
          <w:lang w:val="fr-CH"/>
        </w:rPr>
        <w:t xml:space="preserve"> à déclarer</w:t>
      </w:r>
      <w:r w:rsidRPr="00767E9F">
        <w:rPr>
          <w:rFonts w:ascii="Arial" w:hAnsi="Arial" w:cs="Arial"/>
          <w:i/>
          <w:lang w:val="fr-CH"/>
        </w:rPr>
        <w:t>,</w:t>
      </w:r>
      <w:r w:rsidR="003221DD">
        <w:rPr>
          <w:rFonts w:ascii="Arial" w:hAnsi="Arial" w:cs="Arial"/>
          <w:i/>
          <w:lang w:val="fr-CH"/>
        </w:rPr>
        <w:t xml:space="preserve"> merci de</w:t>
      </w:r>
      <w:r w:rsidRPr="00767E9F">
        <w:rPr>
          <w:rFonts w:ascii="Arial" w:hAnsi="Arial" w:cs="Arial"/>
          <w:i/>
          <w:lang w:val="fr-CH"/>
        </w:rPr>
        <w:t xml:space="preserve"> remplir des copies de ce formulaire e</w:t>
      </w:r>
      <w:r>
        <w:rPr>
          <w:rFonts w:ascii="Arial" w:hAnsi="Arial" w:cs="Arial"/>
          <w:i/>
          <w:lang w:val="fr-CH"/>
        </w:rPr>
        <w:t>t</w:t>
      </w:r>
      <w:r w:rsidR="003221DD">
        <w:rPr>
          <w:rFonts w:ascii="Arial" w:hAnsi="Arial" w:cs="Arial"/>
          <w:i/>
          <w:lang w:val="fr-CH"/>
        </w:rPr>
        <w:t xml:space="preserve"> d'</w:t>
      </w:r>
      <w:r>
        <w:rPr>
          <w:rFonts w:ascii="Arial" w:hAnsi="Arial" w:cs="Arial"/>
          <w:i/>
          <w:lang w:val="fr-CH"/>
        </w:rPr>
        <w:t xml:space="preserve">indiquer le nombre de copies </w:t>
      </w:r>
      <w:r w:rsidR="003221DD">
        <w:rPr>
          <w:rFonts w:ascii="Arial" w:hAnsi="Arial" w:cs="Arial"/>
          <w:i/>
          <w:lang w:val="fr-CH"/>
        </w:rPr>
        <w:t>a</w:t>
      </w:r>
      <w:r w:rsidRPr="00767E9F">
        <w:rPr>
          <w:rFonts w:ascii="Arial" w:hAnsi="Arial" w:cs="Arial"/>
          <w:i/>
          <w:lang w:val="fr-CH"/>
        </w:rPr>
        <w:t>nnexées</w:t>
      </w:r>
      <w:r>
        <w:rPr>
          <w:rFonts w:ascii="Arial" w:hAnsi="Arial" w:cs="Arial"/>
          <w:i/>
          <w:lang w:val="fr-CH"/>
        </w:rPr>
        <w:t xml:space="preserve"> ici</w:t>
      </w:r>
      <w:r w:rsidRPr="00767E9F">
        <w:rPr>
          <w:rFonts w:ascii="Arial" w:hAnsi="Arial" w:cs="Arial"/>
          <w:i/>
          <w:lang w:val="fr-CH"/>
        </w:rPr>
        <w:t>: ......</w:t>
      </w:r>
    </w:p>
    <w:p w:rsidR="009E6CF5" w:rsidRDefault="00335166" w:rsidP="009E6CF5">
      <w:pPr>
        <w:rPr>
          <w:rFonts w:ascii="Arial" w:hAnsi="Arial" w:cs="Arial"/>
          <w:b/>
          <w:lang w:val="fr-CH"/>
        </w:rPr>
      </w:pPr>
      <w:r>
        <w:rPr>
          <w:rFonts w:ascii="Arial" w:hAnsi="Arial" w:cs="Arial"/>
          <w:lang w:val="en-US"/>
        </w:rPr>
        <w:pict>
          <v:rect id="_x0000_i1028" style="width:0;height:1.5pt" o:hralign="center" o:hrstd="t" o:hr="t" fillcolor="#a0a0a0" stroked="f"/>
        </w:pict>
      </w:r>
    </w:p>
    <w:p w:rsidR="009E6CF5" w:rsidRPr="00335166" w:rsidRDefault="009E6CF5" w:rsidP="00335166">
      <w:pPr>
        <w:spacing w:before="120"/>
        <w:rPr>
          <w:rFonts w:ascii="Arial" w:hAnsi="Arial" w:cs="Arial"/>
          <w:lang w:val="fr-CH"/>
        </w:rPr>
      </w:pPr>
      <w:r w:rsidRPr="006D0EEE">
        <w:rPr>
          <w:rFonts w:ascii="Arial" w:hAnsi="Arial" w:cs="Arial"/>
          <w:b/>
          <w:lang w:val="fr-CH"/>
        </w:rPr>
        <w:t>Définitions:</w:t>
      </w:r>
    </w:p>
    <w:p w:rsidR="009E6CF5" w:rsidRPr="006D0EEE" w:rsidRDefault="009E6CF5" w:rsidP="00335166">
      <w:pPr>
        <w:spacing w:before="120" w:after="120"/>
        <w:ind w:left="3540" w:hanging="3538"/>
        <w:jc w:val="both"/>
        <w:rPr>
          <w:rFonts w:ascii="Arial" w:hAnsi="Arial" w:cs="Arial"/>
          <w:lang w:val="fr-CH"/>
        </w:rPr>
      </w:pPr>
      <w:r w:rsidRPr="006D0EEE">
        <w:rPr>
          <w:rFonts w:ascii="Arial" w:hAnsi="Arial" w:cs="Arial"/>
          <w:lang w:val="fr-CH"/>
        </w:rPr>
        <w:t>Capacité de fabrication annuelle:</w:t>
      </w:r>
      <w:r w:rsidRPr="006D0EEE">
        <w:rPr>
          <w:rFonts w:ascii="Arial" w:hAnsi="Arial" w:cs="Arial"/>
          <w:lang w:val="fr-CH"/>
        </w:rPr>
        <w:tab/>
        <w:t xml:space="preserve">Quantité maximum pouvant être fabriquée en une année, si le bâtiment produisait à plein temps exclusivement ce produit </w:t>
      </w:r>
      <w:r w:rsidRPr="006D0EEE">
        <w:rPr>
          <w:rFonts w:ascii="Arial" w:hAnsi="Arial" w:cs="Arial"/>
          <w:lang w:val="fr-CH"/>
        </w:rPr>
        <w:tab/>
        <w:t>chimique.</w:t>
      </w:r>
    </w:p>
    <w:p w:rsidR="009E6CF5" w:rsidRPr="006D0EEE" w:rsidRDefault="009E6CF5" w:rsidP="00335166">
      <w:pPr>
        <w:spacing w:before="120" w:after="120"/>
        <w:ind w:left="3545" w:hanging="3538"/>
        <w:jc w:val="both"/>
        <w:rPr>
          <w:rFonts w:ascii="Arial" w:hAnsi="Arial" w:cs="Arial"/>
          <w:b/>
          <w:lang w:val="fr-CH"/>
        </w:rPr>
      </w:pPr>
      <w:r w:rsidRPr="006D0EEE">
        <w:rPr>
          <w:rFonts w:ascii="Arial" w:hAnsi="Arial" w:cs="Arial"/>
          <w:lang w:val="fr-CH"/>
        </w:rPr>
        <w:t>Capacité nominale:</w:t>
      </w:r>
      <w:r w:rsidRPr="006D0EEE">
        <w:rPr>
          <w:rFonts w:ascii="Arial" w:hAnsi="Arial" w:cs="Arial"/>
          <w:lang w:val="fr-CH"/>
        </w:rPr>
        <w:tab/>
        <w:t xml:space="preserve">Quantité maximum pouvant être fabriquée en une année, si le bâtiment produisait à plein temps exclusivement ce produit chimique, </w:t>
      </w:r>
      <w:r w:rsidRPr="006D0EEE">
        <w:rPr>
          <w:rFonts w:ascii="Arial" w:hAnsi="Arial" w:cs="Arial"/>
          <w:b/>
          <w:lang w:val="fr-CH"/>
        </w:rPr>
        <w:t>dans des conditions vérifiées par des essais.</w:t>
      </w:r>
    </w:p>
    <w:p w:rsidR="003A2A61" w:rsidRPr="003B39FF" w:rsidRDefault="009E6CF5" w:rsidP="00335166">
      <w:pPr>
        <w:spacing w:before="120" w:after="120"/>
        <w:ind w:left="3540" w:hanging="3538"/>
        <w:jc w:val="both"/>
        <w:rPr>
          <w:rFonts w:ascii="Arial" w:hAnsi="Arial" w:cs="Arial"/>
          <w:lang w:val="fr-CH"/>
        </w:rPr>
      </w:pPr>
      <w:r w:rsidRPr="006D0EEE">
        <w:rPr>
          <w:rFonts w:ascii="Arial" w:hAnsi="Arial" w:cs="Arial"/>
          <w:lang w:val="fr-CH"/>
        </w:rPr>
        <w:t>Capacité théorique:</w:t>
      </w:r>
      <w:r w:rsidRPr="006D0EEE">
        <w:rPr>
          <w:rFonts w:ascii="Arial" w:hAnsi="Arial" w:cs="Arial"/>
          <w:lang w:val="fr-CH"/>
        </w:rPr>
        <w:tab/>
        <w:t xml:space="preserve">Quantité maximum, </w:t>
      </w:r>
      <w:r w:rsidRPr="006D0EEE">
        <w:rPr>
          <w:rFonts w:ascii="Arial" w:hAnsi="Arial" w:cs="Arial"/>
          <w:b/>
          <w:lang w:val="fr-CH"/>
        </w:rPr>
        <w:t>déterminée par des calculs théoriques</w:t>
      </w:r>
      <w:r w:rsidRPr="006D0EEE">
        <w:rPr>
          <w:rFonts w:ascii="Arial" w:hAnsi="Arial" w:cs="Arial"/>
          <w:lang w:val="fr-CH"/>
        </w:rPr>
        <w:t xml:space="preserve">, </w:t>
      </w:r>
      <w:r w:rsidRPr="006D0EEE">
        <w:rPr>
          <w:rFonts w:ascii="Arial" w:hAnsi="Arial" w:cs="Arial"/>
          <w:lang w:val="fr-CH"/>
        </w:rPr>
        <w:tab/>
        <w:t>pou</w:t>
      </w:r>
      <w:r w:rsidRPr="006D0EEE">
        <w:rPr>
          <w:rFonts w:ascii="Arial" w:hAnsi="Arial" w:cs="Arial"/>
          <w:lang w:val="fr-CH"/>
        </w:rPr>
        <w:softHyphen/>
        <w:t>vant être fabriquée en une année, si le bâtiment pro</w:t>
      </w:r>
      <w:r w:rsidRPr="006D0EEE">
        <w:rPr>
          <w:rFonts w:ascii="Arial" w:hAnsi="Arial" w:cs="Arial"/>
          <w:lang w:val="fr-CH"/>
        </w:rPr>
        <w:softHyphen/>
        <w:t>duisait à plein temps exclusivement ce produit chimique.</w:t>
      </w:r>
    </w:p>
    <w:sectPr w:rsidR="003A2A61" w:rsidRPr="003B39FF" w:rsidSect="00335166">
      <w:headerReference w:type="default" r:id="rId8"/>
      <w:footerReference w:type="default" r:id="rId9"/>
      <w:pgSz w:w="11907" w:h="16840" w:code="9"/>
      <w:pgMar w:top="-1702" w:right="1134" w:bottom="1560" w:left="1134" w:header="142" w:footer="863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0E5F" w:rsidRDefault="00380E5F">
      <w:r>
        <w:separator/>
      </w:r>
    </w:p>
  </w:endnote>
  <w:endnote w:type="continuationSeparator" w:id="0">
    <w:p w:rsidR="00380E5F" w:rsidRDefault="00380E5F">
      <w:r>
        <w:continuationSeparator/>
      </w:r>
    </w:p>
  </w:endnote>
  <w:endnote w:type="continuationNotice" w:id="1">
    <w:p w:rsidR="00831944" w:rsidRDefault="008319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F3F" w:rsidRPr="00BC71B3" w:rsidRDefault="00BC71B3" w:rsidP="00BC71B3">
    <w:pPr>
      <w:pStyle w:val="Fuzeile"/>
      <w:tabs>
        <w:tab w:val="clear" w:pos="4536"/>
        <w:tab w:val="clear" w:pos="9072"/>
        <w:tab w:val="left" w:pos="142"/>
        <w:tab w:val="left" w:pos="6237"/>
      </w:tabs>
      <w:rPr>
        <w:rFonts w:ascii="Arial" w:hAnsi="Arial" w:cs="Arial"/>
        <w:b/>
        <w:i/>
      </w:rPr>
    </w:pPr>
    <w:r>
      <w:rPr>
        <w:rFonts w:ascii="Arial" w:hAnsi="Arial" w:cs="Arial"/>
        <w:b/>
        <w:i/>
      </w:rPr>
      <w:tab/>
    </w:r>
    <w:r w:rsidR="001F5623" w:rsidRPr="00BC71B3">
      <w:rPr>
        <w:rFonts w:ascii="Arial" w:hAnsi="Arial" w:cs="Arial"/>
        <w:b/>
        <w:i/>
      </w:rPr>
      <w:t>Date</w:t>
    </w:r>
    <w:r w:rsidR="00335166">
      <w:rPr>
        <w:rFonts w:ascii="Arial" w:hAnsi="Arial" w:cs="Arial"/>
        <w:b/>
        <w:i/>
      </w:rPr>
      <w:t>: ……………………………</w:t>
    </w:r>
    <w:r>
      <w:rPr>
        <w:rFonts w:ascii="Arial" w:hAnsi="Arial" w:cs="Arial"/>
        <w:b/>
        <w:i/>
      </w:rPr>
      <w:t>__________________</w:t>
    </w:r>
    <w:r>
      <w:rPr>
        <w:rFonts w:ascii="Arial" w:hAnsi="Arial" w:cs="Arial"/>
        <w:b/>
        <w:i/>
      </w:rPr>
      <w:tab/>
    </w:r>
    <w:proofErr w:type="spellStart"/>
    <w:r>
      <w:rPr>
        <w:rFonts w:ascii="Arial" w:hAnsi="Arial" w:cs="Arial"/>
        <w:b/>
        <w:i/>
      </w:rPr>
      <w:t>S</w:t>
    </w:r>
    <w:r w:rsidR="00CF2F3F" w:rsidRPr="00BC71B3">
      <w:rPr>
        <w:rFonts w:ascii="Arial" w:hAnsi="Arial" w:cs="Arial"/>
        <w:b/>
        <w:i/>
      </w:rPr>
      <w:t>ignature</w:t>
    </w:r>
    <w:proofErr w:type="spellEnd"/>
    <w:r w:rsidR="00335166">
      <w:rPr>
        <w:rFonts w:ascii="Arial" w:hAnsi="Arial" w:cs="Arial"/>
        <w:b/>
        <w:i/>
      </w:rPr>
      <w:t>: ……………………………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0E5F" w:rsidRDefault="00380E5F">
      <w:r>
        <w:separator/>
      </w:r>
    </w:p>
  </w:footnote>
  <w:footnote w:type="continuationSeparator" w:id="0">
    <w:p w:rsidR="00380E5F" w:rsidRDefault="00380E5F">
      <w:r>
        <w:continuationSeparator/>
      </w:r>
    </w:p>
  </w:footnote>
  <w:footnote w:type="continuationNotice" w:id="1">
    <w:p w:rsidR="00831944" w:rsidRDefault="00831944"/>
  </w:footnote>
  <w:footnote w:id="2">
    <w:p w:rsidR="009E6CF5" w:rsidRPr="00831944" w:rsidRDefault="009E6CF5" w:rsidP="009E6CF5">
      <w:pPr>
        <w:pStyle w:val="Funotentext"/>
        <w:rPr>
          <w:rFonts w:ascii="Arial" w:hAnsi="Arial"/>
        </w:rPr>
      </w:pPr>
      <w:r w:rsidRPr="00831944">
        <w:rPr>
          <w:rStyle w:val="Funotenzeichen"/>
          <w:rFonts w:ascii="Arial" w:hAnsi="Arial"/>
        </w:rPr>
        <w:footnoteRef/>
      </w:r>
      <w:r w:rsidRPr="00831944">
        <w:rPr>
          <w:rFonts w:ascii="Arial" w:hAnsi="Arial"/>
        </w:rPr>
        <w:t xml:space="preserve"> Design</w:t>
      </w:r>
    </w:p>
  </w:footnote>
  <w:footnote w:id="3">
    <w:p w:rsidR="009E6CF5" w:rsidRDefault="009E6CF5" w:rsidP="009E6CF5">
      <w:pPr>
        <w:pStyle w:val="Funotentext"/>
      </w:pPr>
      <w:r w:rsidRPr="00831944">
        <w:rPr>
          <w:rStyle w:val="Funotenzeichen"/>
          <w:rFonts w:ascii="Arial" w:hAnsi="Arial"/>
        </w:rPr>
        <w:footnoteRef/>
      </w:r>
      <w:r w:rsidRPr="00831944">
        <w:rPr>
          <w:rFonts w:ascii="Arial" w:hAnsi="Arial"/>
        </w:rPr>
        <w:t xml:space="preserve"> Name Plate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8E6" w:rsidRPr="00D9042E" w:rsidRDefault="00831944" w:rsidP="00B558E6">
    <w:pPr>
      <w:pStyle w:val="Kopfzeile"/>
      <w:rPr>
        <w:rFonts w:ascii="Arial" w:hAnsi="Arial" w:cs="Arial"/>
        <w:sz w:val="16"/>
        <w:szCs w:val="16"/>
        <w:lang w:val="en-GB"/>
      </w:rPr>
    </w:pPr>
    <w:r>
      <w:rPr>
        <w:rFonts w:ascii="Arial" w:hAnsi="Arial" w:cs="Arial"/>
        <w:b/>
        <w:noProof/>
        <w:sz w:val="21"/>
        <w:lang w:eastAsia="de-CH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-3175</wp:posOffset>
          </wp:positionH>
          <wp:positionV relativeFrom="paragraph">
            <wp:posOffset>104775</wp:posOffset>
          </wp:positionV>
          <wp:extent cx="2245995" cy="590550"/>
          <wp:effectExtent l="0" t="0" r="0" b="0"/>
          <wp:wrapSquare wrapText="bothSides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599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558E6" w:rsidRDefault="003B39FF" w:rsidP="003B39FF">
    <w:pPr>
      <w:pStyle w:val="Kopfzeile"/>
      <w:tabs>
        <w:tab w:val="clear" w:pos="4536"/>
        <w:tab w:val="left" w:pos="6237"/>
        <w:tab w:val="center" w:pos="7230"/>
      </w:tabs>
      <w:rPr>
        <w:rFonts w:ascii="Arial" w:hAnsi="Arial" w:cs="Arial"/>
        <w:sz w:val="16"/>
        <w:szCs w:val="16"/>
        <w:lang w:val="fr-CH"/>
      </w:rPr>
    </w:pPr>
    <w:r>
      <w:rPr>
        <w:rFonts w:ascii="Arial" w:hAnsi="Arial" w:cs="Arial"/>
        <w:sz w:val="16"/>
        <w:szCs w:val="16"/>
        <w:lang w:val="en-GB"/>
      </w:rPr>
      <w:tab/>
    </w:r>
    <w:r w:rsidR="00B558E6" w:rsidRPr="009D7918">
      <w:rPr>
        <w:rFonts w:ascii="Arial" w:hAnsi="Arial" w:cs="Arial"/>
        <w:sz w:val="16"/>
        <w:szCs w:val="16"/>
        <w:lang w:val="fr-CH"/>
      </w:rPr>
      <w:t>Office fédéra</w:t>
    </w:r>
    <w:r w:rsidR="00B558E6">
      <w:rPr>
        <w:rFonts w:ascii="Arial" w:hAnsi="Arial" w:cs="Arial"/>
        <w:sz w:val="16"/>
        <w:szCs w:val="16"/>
        <w:lang w:val="fr-CH"/>
      </w:rPr>
      <w:t xml:space="preserve">l de la protection de la population </w:t>
    </w:r>
    <w:r>
      <w:rPr>
        <w:rFonts w:ascii="Arial" w:hAnsi="Arial" w:cs="Arial"/>
        <w:sz w:val="16"/>
        <w:szCs w:val="16"/>
        <w:lang w:val="fr-CH"/>
      </w:rPr>
      <w:tab/>
    </w:r>
    <w:r w:rsidR="00B558E6">
      <w:rPr>
        <w:rFonts w:ascii="Arial" w:hAnsi="Arial" w:cs="Arial"/>
        <w:sz w:val="16"/>
        <w:szCs w:val="16"/>
        <w:lang w:val="fr-CH"/>
      </w:rPr>
      <w:t>O</w:t>
    </w:r>
    <w:r w:rsidR="00B558E6" w:rsidRPr="009D7918">
      <w:rPr>
        <w:rFonts w:ascii="Arial" w:hAnsi="Arial" w:cs="Arial"/>
        <w:sz w:val="16"/>
        <w:szCs w:val="16"/>
        <w:lang w:val="fr-CH"/>
      </w:rPr>
      <w:t>FPP</w:t>
    </w:r>
    <w:r w:rsidR="00B558E6">
      <w:rPr>
        <w:rFonts w:ascii="Arial" w:hAnsi="Arial" w:cs="Arial"/>
        <w:sz w:val="16"/>
        <w:szCs w:val="16"/>
        <w:lang w:val="fr-CH"/>
      </w:rPr>
      <w:t xml:space="preserve"> (DPPS)</w:t>
    </w:r>
    <w:r>
      <w:rPr>
        <w:rFonts w:ascii="Arial" w:hAnsi="Arial" w:cs="Arial"/>
        <w:sz w:val="16"/>
        <w:szCs w:val="16"/>
        <w:lang w:val="fr-CH"/>
      </w:rPr>
      <w:br/>
    </w:r>
    <w:r>
      <w:rPr>
        <w:rFonts w:ascii="Arial" w:hAnsi="Arial" w:cs="Arial"/>
        <w:sz w:val="16"/>
        <w:szCs w:val="16"/>
        <w:lang w:val="fr-CH"/>
      </w:rPr>
      <w:tab/>
    </w:r>
    <w:r w:rsidR="00B558E6" w:rsidRPr="009D7918">
      <w:rPr>
        <w:rFonts w:ascii="Arial" w:hAnsi="Arial" w:cs="Arial"/>
        <w:sz w:val="16"/>
        <w:szCs w:val="16"/>
        <w:lang w:val="fr-CH"/>
      </w:rPr>
      <w:t>LABORATOIRE SPIEZ</w:t>
    </w:r>
  </w:p>
  <w:p w:rsidR="00335166" w:rsidRDefault="00335166" w:rsidP="003B39FF">
    <w:pPr>
      <w:pStyle w:val="Kopfzeile"/>
      <w:tabs>
        <w:tab w:val="clear" w:pos="4536"/>
        <w:tab w:val="left" w:pos="6237"/>
        <w:tab w:val="center" w:pos="7230"/>
      </w:tabs>
      <w:rPr>
        <w:rFonts w:ascii="Arial" w:hAnsi="Arial" w:cs="Arial"/>
        <w:sz w:val="16"/>
        <w:szCs w:val="16"/>
        <w:lang w:val="fr-CH"/>
      </w:rPr>
    </w:pPr>
  </w:p>
  <w:p w:rsidR="00B558E6" w:rsidRPr="00390B7B" w:rsidRDefault="00335166" w:rsidP="00335166">
    <w:pPr>
      <w:pStyle w:val="Kopfzeile"/>
      <w:tabs>
        <w:tab w:val="clear" w:pos="4536"/>
        <w:tab w:val="left" w:pos="6237"/>
        <w:tab w:val="center" w:pos="7230"/>
      </w:tabs>
      <w:rPr>
        <w:rFonts w:ascii="Arial" w:hAnsi="Arial" w:cs="Arial"/>
        <w:sz w:val="16"/>
        <w:szCs w:val="16"/>
        <w:lang w:val="fr-CH"/>
      </w:rPr>
    </w:pPr>
    <w:r>
      <w:rPr>
        <w:rFonts w:ascii="Arial" w:hAnsi="Arial" w:cs="Arial"/>
        <w:sz w:val="16"/>
        <w:szCs w:val="16"/>
        <w:lang w:val="fr-CH"/>
      </w:rPr>
      <w:tab/>
    </w:r>
    <w:r w:rsidR="00B558E6" w:rsidRPr="00390B7B">
      <w:rPr>
        <w:rFonts w:ascii="Arial" w:hAnsi="Arial" w:cs="Arial"/>
        <w:sz w:val="16"/>
        <w:szCs w:val="16"/>
        <w:lang w:val="fr-CH"/>
      </w:rPr>
      <w:t xml:space="preserve">Déclarations Annuelles d'Activités </w:t>
    </w:r>
  </w:p>
  <w:p w:rsidR="00CF2F3F" w:rsidRPr="00831944" w:rsidRDefault="0038512A" w:rsidP="00335166">
    <w:pPr>
      <w:pStyle w:val="Kopfzeile"/>
      <w:tabs>
        <w:tab w:val="clear" w:pos="4536"/>
        <w:tab w:val="left" w:pos="6237"/>
        <w:tab w:val="center" w:pos="7230"/>
      </w:tabs>
      <w:ind w:firstLine="6237"/>
      <w:rPr>
        <w:lang w:val="fr-CH"/>
      </w:rPr>
    </w:pPr>
    <w:r w:rsidRPr="00390B7B">
      <w:rPr>
        <w:rFonts w:ascii="Arial" w:hAnsi="Arial" w:cs="Arial"/>
        <w:sz w:val="16"/>
        <w:szCs w:val="16"/>
        <w:lang w:val="fr-CH"/>
      </w:rPr>
      <w:t>Anticipées</w:t>
    </w:r>
    <w:r w:rsidR="00B558E6">
      <w:rPr>
        <w:rFonts w:ascii="Arial" w:hAnsi="Arial" w:cs="Arial"/>
        <w:sz w:val="16"/>
        <w:szCs w:val="16"/>
        <w:lang w:val="fr-CH"/>
      </w:rPr>
      <w:t xml:space="preserve"> </w:t>
    </w:r>
    <w:r w:rsidR="00B558E6" w:rsidRPr="00390B7B">
      <w:rPr>
        <w:rFonts w:ascii="Arial" w:hAnsi="Arial" w:cs="Arial"/>
        <w:sz w:val="16"/>
        <w:szCs w:val="16"/>
        <w:lang w:val="fr-CH"/>
      </w:rPr>
      <w:t>pour 20XX (</w:t>
    </w:r>
    <w:r w:rsidRPr="00390B7B">
      <w:rPr>
        <w:rFonts w:ascii="Arial" w:hAnsi="Arial" w:cs="Arial"/>
        <w:sz w:val="16"/>
        <w:szCs w:val="16"/>
        <w:lang w:val="fr-CH"/>
      </w:rPr>
      <w:t>ADAA</w:t>
    </w:r>
    <w:r w:rsidR="00B558E6" w:rsidRPr="00390B7B">
      <w:rPr>
        <w:rFonts w:ascii="Arial" w:hAnsi="Arial" w:cs="Arial"/>
        <w:sz w:val="16"/>
        <w:szCs w:val="16"/>
        <w:lang w:val="fr-CH"/>
      </w:rPr>
      <w:t>_XX)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E30E4A"/>
    <w:multiLevelType w:val="hybridMultilevel"/>
    <w:tmpl w:val="A1281E14"/>
    <w:lvl w:ilvl="0" w:tplc="0807000B">
      <w:start w:val="1"/>
      <w:numFmt w:val="bullet"/>
      <w:lvlText w:val=""/>
      <w:lvlJc w:val="left"/>
      <w:pPr>
        <w:ind w:left="7165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788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860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932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1004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1076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1148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1220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12925" w:hanging="360"/>
      </w:pPr>
      <w:rPr>
        <w:rFonts w:ascii="Wingdings" w:hAnsi="Wingdings" w:hint="default"/>
      </w:rPr>
    </w:lvl>
  </w:abstractNum>
  <w:abstractNum w:abstractNumId="1" w15:restartNumberingAfterBreak="0">
    <w:nsid w:val="61AF3709"/>
    <w:multiLevelType w:val="hybridMultilevel"/>
    <w:tmpl w:val="1F9CF056"/>
    <w:lvl w:ilvl="0" w:tplc="0807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D073DF7"/>
    <w:multiLevelType w:val="hybridMultilevel"/>
    <w:tmpl w:val="F27291CE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103"/>
  <w:printFractionalCharacterWidth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YSTEM:DocVarsVisible" w:val="no"/>
  </w:docVars>
  <w:rsids>
    <w:rsidRoot w:val="00822787"/>
    <w:rsid w:val="00014349"/>
    <w:rsid w:val="00027110"/>
    <w:rsid w:val="000354A5"/>
    <w:rsid w:val="0005783D"/>
    <w:rsid w:val="000B28C8"/>
    <w:rsid w:val="000B7A1D"/>
    <w:rsid w:val="000C5F67"/>
    <w:rsid w:val="000E7845"/>
    <w:rsid w:val="001109FB"/>
    <w:rsid w:val="00115027"/>
    <w:rsid w:val="001416B1"/>
    <w:rsid w:val="0014276B"/>
    <w:rsid w:val="001678AD"/>
    <w:rsid w:val="00197B70"/>
    <w:rsid w:val="001F2924"/>
    <w:rsid w:val="001F5623"/>
    <w:rsid w:val="001F5886"/>
    <w:rsid w:val="00202C9A"/>
    <w:rsid w:val="00232C65"/>
    <w:rsid w:val="002516B7"/>
    <w:rsid w:val="00267350"/>
    <w:rsid w:val="00272C35"/>
    <w:rsid w:val="00285395"/>
    <w:rsid w:val="002926A0"/>
    <w:rsid w:val="002C6893"/>
    <w:rsid w:val="002D2742"/>
    <w:rsid w:val="002D7D63"/>
    <w:rsid w:val="0030530D"/>
    <w:rsid w:val="003221DD"/>
    <w:rsid w:val="00335166"/>
    <w:rsid w:val="00363B11"/>
    <w:rsid w:val="00380E5F"/>
    <w:rsid w:val="0038512A"/>
    <w:rsid w:val="003A2A61"/>
    <w:rsid w:val="003B186F"/>
    <w:rsid w:val="003B39FF"/>
    <w:rsid w:val="003C025C"/>
    <w:rsid w:val="003C5B28"/>
    <w:rsid w:val="004342CE"/>
    <w:rsid w:val="00437066"/>
    <w:rsid w:val="00455E0B"/>
    <w:rsid w:val="004707A1"/>
    <w:rsid w:val="004A3148"/>
    <w:rsid w:val="004B5EC1"/>
    <w:rsid w:val="004C067D"/>
    <w:rsid w:val="005340F5"/>
    <w:rsid w:val="00553078"/>
    <w:rsid w:val="00560947"/>
    <w:rsid w:val="005735D8"/>
    <w:rsid w:val="005869D9"/>
    <w:rsid w:val="005B4A4F"/>
    <w:rsid w:val="005D2441"/>
    <w:rsid w:val="0061749D"/>
    <w:rsid w:val="00630161"/>
    <w:rsid w:val="006360D7"/>
    <w:rsid w:val="006370BD"/>
    <w:rsid w:val="00661AB2"/>
    <w:rsid w:val="00690690"/>
    <w:rsid w:val="00692D67"/>
    <w:rsid w:val="006B0C82"/>
    <w:rsid w:val="006D0EEE"/>
    <w:rsid w:val="006D3ED5"/>
    <w:rsid w:val="00731784"/>
    <w:rsid w:val="00766C77"/>
    <w:rsid w:val="00767E9F"/>
    <w:rsid w:val="00783A54"/>
    <w:rsid w:val="007C5595"/>
    <w:rsid w:val="0080083C"/>
    <w:rsid w:val="00822787"/>
    <w:rsid w:val="00831388"/>
    <w:rsid w:val="00831944"/>
    <w:rsid w:val="00832B17"/>
    <w:rsid w:val="00852AFF"/>
    <w:rsid w:val="008649DE"/>
    <w:rsid w:val="008729DF"/>
    <w:rsid w:val="00886652"/>
    <w:rsid w:val="008B2386"/>
    <w:rsid w:val="008B5507"/>
    <w:rsid w:val="008E0DFF"/>
    <w:rsid w:val="008F29DA"/>
    <w:rsid w:val="00934E5B"/>
    <w:rsid w:val="00941D3A"/>
    <w:rsid w:val="00947142"/>
    <w:rsid w:val="00951590"/>
    <w:rsid w:val="00956EE1"/>
    <w:rsid w:val="00961061"/>
    <w:rsid w:val="009755A6"/>
    <w:rsid w:val="009C48FF"/>
    <w:rsid w:val="009D37B0"/>
    <w:rsid w:val="009D7918"/>
    <w:rsid w:val="009E5E91"/>
    <w:rsid w:val="009E6CF5"/>
    <w:rsid w:val="00A02993"/>
    <w:rsid w:val="00A17F14"/>
    <w:rsid w:val="00A37048"/>
    <w:rsid w:val="00A53DEC"/>
    <w:rsid w:val="00A815DF"/>
    <w:rsid w:val="00A835CD"/>
    <w:rsid w:val="00AA5ED7"/>
    <w:rsid w:val="00AB3E42"/>
    <w:rsid w:val="00AB601F"/>
    <w:rsid w:val="00AB613B"/>
    <w:rsid w:val="00AE1D2B"/>
    <w:rsid w:val="00B14F1C"/>
    <w:rsid w:val="00B558E6"/>
    <w:rsid w:val="00B703F3"/>
    <w:rsid w:val="00B86B4B"/>
    <w:rsid w:val="00BA63F0"/>
    <w:rsid w:val="00BC1C60"/>
    <w:rsid w:val="00BC71B3"/>
    <w:rsid w:val="00BD0613"/>
    <w:rsid w:val="00BD15FC"/>
    <w:rsid w:val="00C8116C"/>
    <w:rsid w:val="00CB05BF"/>
    <w:rsid w:val="00CF2F3F"/>
    <w:rsid w:val="00D00413"/>
    <w:rsid w:val="00D0579E"/>
    <w:rsid w:val="00D20E1B"/>
    <w:rsid w:val="00D30562"/>
    <w:rsid w:val="00D61A76"/>
    <w:rsid w:val="00D71664"/>
    <w:rsid w:val="00D9042E"/>
    <w:rsid w:val="00DD60DE"/>
    <w:rsid w:val="00DD7830"/>
    <w:rsid w:val="00E0101C"/>
    <w:rsid w:val="00E12956"/>
    <w:rsid w:val="00E21E70"/>
    <w:rsid w:val="00E254E7"/>
    <w:rsid w:val="00E26A82"/>
    <w:rsid w:val="00E7556E"/>
    <w:rsid w:val="00E75AAB"/>
    <w:rsid w:val="00E8274D"/>
    <w:rsid w:val="00EA55A5"/>
    <w:rsid w:val="00EB7767"/>
    <w:rsid w:val="00EC0D05"/>
    <w:rsid w:val="00EC6564"/>
    <w:rsid w:val="00EF1E50"/>
    <w:rsid w:val="00EF4A67"/>
    <w:rsid w:val="00F112C7"/>
    <w:rsid w:val="00F3666E"/>
    <w:rsid w:val="00F37722"/>
    <w:rsid w:val="00F46132"/>
    <w:rsid w:val="00F54043"/>
    <w:rsid w:val="00FA3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;"/>
  <w14:docId w14:val="04390272"/>
  <w15:chartTrackingRefBased/>
  <w15:docId w15:val="{CB927781-FDC4-4E93-99ED-0F8C5D005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97B70"/>
    <w:rPr>
      <w:lang w:eastAsia="de-DE"/>
    </w:rPr>
  </w:style>
  <w:style w:type="paragraph" w:styleId="berschrift1">
    <w:name w:val="heading 1"/>
    <w:basedOn w:val="Standard"/>
    <w:next w:val="Standard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line="360" w:lineRule="auto"/>
      <w:outlineLvl w:val="0"/>
    </w:pPr>
    <w:rPr>
      <w:b/>
      <w:sz w:val="21"/>
      <w:u w:val="single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1985"/>
      </w:tabs>
      <w:outlineLvl w:val="1"/>
    </w:pPr>
    <w:rPr>
      <w:b/>
      <w:sz w:val="21"/>
    </w:rPr>
  </w:style>
  <w:style w:type="paragraph" w:styleId="berschrift3">
    <w:name w:val="heading 3"/>
    <w:basedOn w:val="Standard"/>
    <w:next w:val="Standard"/>
    <w:qFormat/>
    <w:pPr>
      <w:keepNext/>
      <w:tabs>
        <w:tab w:val="right" w:leader="dot" w:pos="9072"/>
      </w:tabs>
      <w:spacing w:before="120"/>
      <w:outlineLvl w:val="2"/>
    </w:pPr>
    <w:rPr>
      <w:rFonts w:ascii="Arial" w:hAnsi="Arial"/>
      <w:b/>
      <w:u w:val="single"/>
    </w:rPr>
  </w:style>
  <w:style w:type="paragraph" w:styleId="berschrift4">
    <w:name w:val="heading 4"/>
    <w:basedOn w:val="Standard"/>
    <w:next w:val="Standard"/>
    <w:qFormat/>
    <w:pPr>
      <w:keepNext/>
      <w:tabs>
        <w:tab w:val="center" w:pos="2835"/>
        <w:tab w:val="center" w:pos="3402"/>
      </w:tabs>
      <w:spacing w:line="360" w:lineRule="auto"/>
      <w:outlineLvl w:val="3"/>
    </w:pPr>
    <w:rPr>
      <w:rFonts w:ascii="Arial" w:hAnsi="Arial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FTitle">
    <w:name w:val="DFTitle"/>
    <w:basedOn w:val="Standard"/>
    <w:pPr>
      <w:ind w:left="1418" w:right="14" w:hanging="1418"/>
      <w:jc w:val="both"/>
    </w:pPr>
    <w:rPr>
      <w:rFonts w:ascii="Times" w:hAnsi="Times"/>
      <w:b/>
      <w:sz w:val="24"/>
      <w:lang w:val="en-GB"/>
    </w:rPr>
  </w:style>
  <w:style w:type="paragraph" w:customStyle="1" w:styleId="NormalDF">
    <w:name w:val="Normal DF"/>
    <w:basedOn w:val="Standard"/>
    <w:pPr>
      <w:spacing w:before="120"/>
      <w:ind w:left="284"/>
      <w:jc w:val="both"/>
    </w:pPr>
    <w:rPr>
      <w:rFonts w:ascii="Times" w:hAnsi="Times"/>
      <w:sz w:val="24"/>
      <w:lang w:val="en-GB"/>
    </w:rPr>
  </w:style>
  <w:style w:type="paragraph" w:customStyle="1" w:styleId="TableNormal">
    <w:name w:val="TableNormal"/>
    <w:basedOn w:val="Standard"/>
    <w:pPr>
      <w:spacing w:before="120"/>
    </w:pPr>
    <w:rPr>
      <w:rFonts w:ascii="Times" w:hAnsi="Times"/>
      <w:sz w:val="24"/>
      <w:lang w:val="en-GB"/>
    </w:rPr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sz w:val="21"/>
    </w:rPr>
  </w:style>
  <w:style w:type="paragraph" w:styleId="Sprechblasentext">
    <w:name w:val="Balloon Text"/>
    <w:basedOn w:val="Standard"/>
    <w:link w:val="SprechblasentextZchn"/>
    <w:rsid w:val="002926A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2926A0"/>
    <w:rPr>
      <w:rFonts w:ascii="Segoe UI" w:hAnsi="Segoe UI" w:cs="Segoe UI"/>
      <w:sz w:val="18"/>
      <w:szCs w:val="18"/>
      <w:lang w:eastAsia="de-DE"/>
    </w:rPr>
  </w:style>
  <w:style w:type="character" w:customStyle="1" w:styleId="KopfzeileZchn">
    <w:name w:val="Kopfzeile Zchn"/>
    <w:link w:val="Kopfzeile"/>
    <w:rsid w:val="00B558E6"/>
    <w:rPr>
      <w:lang w:eastAsia="de-DE"/>
    </w:rPr>
  </w:style>
  <w:style w:type="paragraph" w:styleId="Funotentext">
    <w:name w:val="footnote text"/>
    <w:basedOn w:val="Standard"/>
    <w:link w:val="FunotentextZchn"/>
    <w:rsid w:val="009E6CF5"/>
  </w:style>
  <w:style w:type="character" w:customStyle="1" w:styleId="FunotentextZchn">
    <w:name w:val="Fußnotentext Zchn"/>
    <w:link w:val="Funotentext"/>
    <w:rsid w:val="009E6CF5"/>
    <w:rPr>
      <w:lang w:eastAsia="de-DE"/>
    </w:rPr>
  </w:style>
  <w:style w:type="character" w:styleId="Funotenzeichen">
    <w:name w:val="footnote reference"/>
    <w:rsid w:val="009E6CF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1455C9-D621-45BC-86E2-0809CB762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1338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Formulaire 2.3 : 	BATIMENT DE FABRICATION</vt:lpstr>
      <vt:lpstr>Formulaire 2.3 : 	BATIMENT DE FABRICATION</vt:lpstr>
    </vt:vector>
  </TitlesOfParts>
  <Company>AC-Laboratorium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2.3 : 	BATIMENT DE FABRICATION</dc:title>
  <dc:subject/>
  <dc:creator>Beat Schmidt BABS</dc:creator>
  <cp:keywords/>
  <cp:lastModifiedBy>Schmidt Beat BABS</cp:lastModifiedBy>
  <cp:revision>3</cp:revision>
  <cp:lastPrinted>2018-10-11T07:25:00Z</cp:lastPrinted>
  <dcterms:created xsi:type="dcterms:W3CDTF">2019-04-12T09:41:00Z</dcterms:created>
  <dcterms:modified xsi:type="dcterms:W3CDTF">2019-04-15T12:43:00Z</dcterms:modified>
</cp:coreProperties>
</file>